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7462A">
      <w:pPr>
        <w:jc w:val="center"/>
        <w:rPr>
          <w:rFonts w:ascii="彩虹小标宋" w:eastAsia="彩虹小标宋"/>
          <w:sz w:val="44"/>
          <w:szCs w:val="44"/>
        </w:rPr>
      </w:pPr>
      <w:r>
        <w:rPr>
          <w:rFonts w:hint="eastAsia" w:ascii="彩虹小标宋" w:eastAsia="彩虹小标宋"/>
          <w:sz w:val="44"/>
          <w:szCs w:val="44"/>
        </w:rPr>
        <w:t>关于调整建信理财嘉鑫（法人版）固收类最低持有7天产品第1期</w:t>
      </w:r>
      <w:r>
        <w:rPr>
          <w:rFonts w:hint="eastAsia" w:ascii="彩虹小标宋" w:eastAsia="彩虹小标宋"/>
          <w:sz w:val="44"/>
          <w:szCs w:val="44"/>
          <w:lang w:val="en-US" w:eastAsia="zh-CN"/>
        </w:rPr>
        <w:t>申购限制</w:t>
      </w:r>
      <w:r>
        <w:rPr>
          <w:rFonts w:hint="eastAsia" w:ascii="彩虹小标宋" w:eastAsia="彩虹小标宋"/>
          <w:sz w:val="44"/>
          <w:szCs w:val="44"/>
        </w:rPr>
        <w:t>的公告</w:t>
      </w:r>
    </w:p>
    <w:p w14:paraId="25673CDC">
      <w:pPr>
        <w:spacing w:line="560" w:lineRule="exact"/>
        <w:rPr>
          <w:rFonts w:ascii="彩虹粗仿宋" w:eastAsia="彩虹粗仿宋"/>
          <w:sz w:val="32"/>
          <w:szCs w:val="32"/>
        </w:rPr>
      </w:pPr>
    </w:p>
    <w:p w14:paraId="1BF16EDE">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14:paraId="5EAD5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为更好地提供理财服务，建信理财嘉鑫（法人版）固收类最低持有7天产品第1期（全国银行业理财信息登记系统编码：Z7000724000717）将于</w:t>
      </w:r>
      <w:r>
        <w:rPr>
          <w:rFonts w:ascii="彩虹粗仿宋" w:eastAsia="彩虹粗仿宋"/>
          <w:sz w:val="32"/>
          <w:szCs w:val="32"/>
        </w:rPr>
        <w:t>2024</w:t>
      </w:r>
      <w:r>
        <w:rPr>
          <w:rFonts w:hint="eastAsia" w:ascii="彩虹粗仿宋" w:eastAsia="彩虹粗仿宋"/>
          <w:sz w:val="32"/>
          <w:szCs w:val="32"/>
        </w:rPr>
        <w:t>年</w:t>
      </w:r>
      <w:r>
        <w:rPr>
          <w:rFonts w:hint="eastAsia" w:ascii="彩虹粗仿宋" w:eastAsia="彩虹粗仿宋"/>
          <w:sz w:val="32"/>
          <w:szCs w:val="32"/>
          <w:lang w:val="en-US" w:eastAsia="zh-CN"/>
        </w:rPr>
        <w:t>10</w:t>
      </w:r>
      <w:r>
        <w:rPr>
          <w:rFonts w:hint="eastAsia" w:ascii="彩虹粗仿宋" w:eastAsia="彩虹粗仿宋"/>
          <w:sz w:val="32"/>
          <w:szCs w:val="32"/>
        </w:rPr>
        <w:t>月</w:t>
      </w:r>
      <w:r>
        <w:rPr>
          <w:rFonts w:hint="eastAsia" w:ascii="彩虹粗仿宋" w:eastAsia="彩虹粗仿宋"/>
          <w:sz w:val="32"/>
          <w:szCs w:val="32"/>
          <w:lang w:val="en-US" w:eastAsia="zh-CN"/>
        </w:rPr>
        <w:t>18</w:t>
      </w:r>
      <w:r>
        <w:rPr>
          <w:rFonts w:hint="eastAsia" w:ascii="彩虹粗仿宋" w:eastAsia="彩虹粗仿宋"/>
          <w:sz w:val="32"/>
          <w:szCs w:val="32"/>
        </w:rPr>
        <w:t>日</w:t>
      </w:r>
      <w:r>
        <w:rPr>
          <w:rFonts w:hint="eastAsia" w:ascii="彩虹粗仿宋" w:eastAsia="彩虹粗仿宋"/>
          <w:sz w:val="32"/>
          <w:szCs w:val="32"/>
          <w:lang w:val="en-US" w:eastAsia="zh-CN"/>
        </w:rPr>
        <w:t>限制</w:t>
      </w:r>
      <w:r>
        <w:rPr>
          <w:rFonts w:hint="eastAsia" w:ascii="彩虹粗仿宋" w:eastAsia="彩虹粗仿宋"/>
          <w:sz w:val="32"/>
          <w:szCs w:val="32"/>
          <w:highlight w:val="none"/>
          <w:lang w:val="en-US" w:eastAsia="zh-CN"/>
        </w:rPr>
        <w:t>单日净申购金额，单日净申购金额（单日累计申购总金额-单日累计赎回总金额）不得超过500万元，于</w:t>
      </w:r>
      <w:bookmarkStart w:id="0" w:name="_GoBack"/>
      <w:bookmarkEnd w:id="0"/>
      <w:r>
        <w:rPr>
          <w:rFonts w:hint="eastAsia" w:ascii="彩虹粗仿宋" w:eastAsia="彩虹粗仿宋"/>
          <w:sz w:val="32"/>
          <w:szCs w:val="32"/>
        </w:rPr>
        <w:t>2</w:t>
      </w:r>
      <w:r>
        <w:rPr>
          <w:rFonts w:ascii="彩虹粗仿宋" w:eastAsia="彩虹粗仿宋"/>
          <w:sz w:val="32"/>
          <w:szCs w:val="32"/>
        </w:rPr>
        <w:t>024</w:t>
      </w:r>
      <w:r>
        <w:rPr>
          <w:rFonts w:hint="eastAsia" w:ascii="彩虹粗仿宋" w:eastAsia="彩虹粗仿宋"/>
          <w:sz w:val="32"/>
          <w:szCs w:val="32"/>
        </w:rPr>
        <w:t>年</w:t>
      </w:r>
      <w:r>
        <w:rPr>
          <w:rFonts w:hint="eastAsia" w:ascii="彩虹粗仿宋" w:eastAsia="彩虹粗仿宋"/>
          <w:sz w:val="32"/>
          <w:szCs w:val="32"/>
          <w:lang w:val="en-US" w:eastAsia="zh-CN"/>
        </w:rPr>
        <w:t>10</w:t>
      </w:r>
      <w:r>
        <w:rPr>
          <w:rFonts w:hint="eastAsia" w:ascii="彩虹粗仿宋" w:eastAsia="彩虹粗仿宋"/>
          <w:sz w:val="32"/>
          <w:szCs w:val="32"/>
        </w:rPr>
        <w:t>月</w:t>
      </w:r>
      <w:r>
        <w:rPr>
          <w:rFonts w:hint="eastAsia" w:ascii="彩虹粗仿宋" w:eastAsia="彩虹粗仿宋"/>
          <w:sz w:val="32"/>
          <w:szCs w:val="32"/>
          <w:lang w:val="en-US" w:eastAsia="zh-CN"/>
        </w:rPr>
        <w:t>19</w:t>
      </w:r>
      <w:r>
        <w:rPr>
          <w:rFonts w:hint="eastAsia" w:ascii="彩虹粗仿宋" w:eastAsia="彩虹粗仿宋"/>
          <w:sz w:val="32"/>
          <w:szCs w:val="32"/>
        </w:rPr>
        <w:t>日起</w:t>
      </w:r>
      <w:r>
        <w:rPr>
          <w:rFonts w:hint="eastAsia" w:ascii="彩虹粗仿宋" w:eastAsia="彩虹粗仿宋"/>
          <w:sz w:val="32"/>
          <w:szCs w:val="32"/>
          <w:lang w:val="en-US" w:eastAsia="zh-CN"/>
        </w:rPr>
        <w:t>取消该限制</w:t>
      </w:r>
      <w:r>
        <w:rPr>
          <w:rFonts w:hint="eastAsia" w:ascii="彩虹粗仿宋" w:eastAsia="彩虹粗仿宋"/>
          <w:sz w:val="32"/>
          <w:szCs w:val="32"/>
        </w:rPr>
        <w:t>。</w:t>
      </w:r>
    </w:p>
    <w:p w14:paraId="23FD2F4E">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14:paraId="721F7EE0">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14:paraId="458DC9AE">
      <w:pPr>
        <w:spacing w:line="560" w:lineRule="exact"/>
        <w:ind w:firstLine="640" w:firstLineChars="200"/>
        <w:rPr>
          <w:rFonts w:ascii="彩虹粗仿宋" w:eastAsia="彩虹粗仿宋"/>
          <w:sz w:val="32"/>
          <w:szCs w:val="32"/>
        </w:rPr>
      </w:pPr>
    </w:p>
    <w:p w14:paraId="36621FAA">
      <w:pPr>
        <w:spacing w:line="560" w:lineRule="exact"/>
        <w:ind w:firstLine="640" w:firstLineChars="200"/>
        <w:rPr>
          <w:rFonts w:ascii="彩虹粗仿宋" w:eastAsia="彩虹粗仿宋"/>
          <w:sz w:val="32"/>
          <w:szCs w:val="32"/>
        </w:rPr>
      </w:pPr>
    </w:p>
    <w:p w14:paraId="43E51EA8">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14:paraId="2544C019">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ascii="彩虹粗仿宋" w:eastAsia="彩虹粗仿宋"/>
          <w:sz w:val="32"/>
          <w:szCs w:val="32"/>
        </w:rPr>
        <w:t>4</w:t>
      </w:r>
      <w:r>
        <w:rPr>
          <w:rFonts w:hint="eastAsia" w:ascii="彩虹粗仿宋" w:eastAsia="彩虹粗仿宋"/>
          <w:sz w:val="32"/>
          <w:szCs w:val="32"/>
        </w:rPr>
        <w:t>年</w:t>
      </w:r>
      <w:r>
        <w:rPr>
          <w:rFonts w:hint="eastAsia" w:ascii="彩虹粗仿宋" w:eastAsia="彩虹粗仿宋"/>
          <w:sz w:val="32"/>
          <w:szCs w:val="32"/>
          <w:lang w:val="en-US" w:eastAsia="zh-CN"/>
        </w:rPr>
        <w:t>10</w:t>
      </w:r>
      <w:r>
        <w:rPr>
          <w:rFonts w:hint="eastAsia" w:ascii="彩虹粗仿宋" w:eastAsia="彩虹粗仿宋"/>
          <w:sz w:val="32"/>
          <w:szCs w:val="32"/>
        </w:rPr>
        <w:t>月</w:t>
      </w:r>
      <w:r>
        <w:rPr>
          <w:rFonts w:hint="eastAsia" w:ascii="彩虹粗仿宋" w:eastAsia="彩虹粗仿宋"/>
          <w:sz w:val="32"/>
          <w:szCs w:val="32"/>
          <w:lang w:val="en-US" w:eastAsia="zh-CN"/>
        </w:rPr>
        <w:t>18</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35E62571"/>
    <w:rsid w:val="4DAE39CA"/>
    <w:rsid w:val="689B1382"/>
    <w:rsid w:val="79965760"/>
    <w:rsid w:val="7DBB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183</Words>
  <Characters>211</Characters>
  <Lines>1</Lines>
  <Paragraphs>1</Paragraphs>
  <TotalTime>3</TotalTime>
  <ScaleCrop>false</ScaleCrop>
  <LinksUpToDate>false</LinksUpToDate>
  <CharactersWithSpaces>238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2024-10-18T00:32:52Z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E54E0289728D4601A7FE4F8B2C77C29F</vt:lpwstr>
  </property>
</Properties>
</file>