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38660B6E" w:rsidR="0005242D" w:rsidRPr="00792813" w:rsidRDefault="00707120" w:rsidP="00FB504D">
      <w:pPr>
        <w:jc w:val="center"/>
        <w:rPr>
          <w:rFonts w:ascii="彩虹小标宋" w:eastAsia="彩虹小标宋"/>
          <w:sz w:val="44"/>
          <w:szCs w:val="44"/>
        </w:rPr>
      </w:pPr>
      <w:r w:rsidRPr="00707120">
        <w:rPr>
          <w:rFonts w:ascii="彩虹小标宋" w:eastAsia="彩虹小标宋" w:hint="eastAsia"/>
          <w:sz w:val="44"/>
          <w:szCs w:val="44"/>
        </w:rPr>
        <w:t>关于调整建信理财部分理财产品</w:t>
      </w:r>
      <w:r w:rsidR="00625B09">
        <w:rPr>
          <w:rFonts w:ascii="彩虹小标宋" w:eastAsia="彩虹小标宋" w:hint="eastAsia"/>
          <w:sz w:val="44"/>
          <w:szCs w:val="44"/>
        </w:rPr>
        <w:t>起购和递增金额</w:t>
      </w:r>
      <w:r w:rsidRPr="00707120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51EA00E4" w14:textId="35AAEFA3" w:rsidR="00707120" w:rsidRDefault="008836B1" w:rsidP="000403F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为更好地提供理财服务，建信理财拟调整部分理财产品</w:t>
      </w:r>
      <w:r w:rsidR="00625B09">
        <w:rPr>
          <w:rFonts w:ascii="彩虹粗仿宋" w:eastAsia="彩虹粗仿宋" w:hint="eastAsia"/>
          <w:sz w:val="32"/>
          <w:szCs w:val="32"/>
        </w:rPr>
        <w:t>起购和递增金额</w:t>
      </w:r>
      <w:r w:rsidR="00707120">
        <w:rPr>
          <w:rFonts w:ascii="彩虹粗仿宋" w:eastAsia="彩虹粗仿宋" w:hint="eastAsia"/>
          <w:sz w:val="32"/>
          <w:szCs w:val="32"/>
        </w:rPr>
        <w:t>，具体如下：</w:t>
      </w:r>
    </w:p>
    <w:tbl>
      <w:tblPr>
        <w:tblStyle w:val="ae"/>
        <w:tblW w:w="9198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664"/>
        <w:gridCol w:w="1596"/>
        <w:gridCol w:w="1832"/>
      </w:tblGrid>
      <w:tr w:rsidR="00707120" w:rsidRPr="009F0209" w14:paraId="6AFB432A" w14:textId="77777777" w:rsidTr="000F7E89">
        <w:trPr>
          <w:jc w:val="center"/>
        </w:trPr>
        <w:tc>
          <w:tcPr>
            <w:tcW w:w="2263" w:type="dxa"/>
            <w:vAlign w:val="center"/>
          </w:tcPr>
          <w:p w14:paraId="68664FDD" w14:textId="77777777" w:rsidR="00707120" w:rsidRPr="0007052E" w:rsidRDefault="00707120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843" w:type="dxa"/>
            <w:vAlign w:val="center"/>
          </w:tcPr>
          <w:p w14:paraId="3812D1F0" w14:textId="77777777" w:rsidR="00707120" w:rsidRPr="0007052E" w:rsidRDefault="00707120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664" w:type="dxa"/>
            <w:vAlign w:val="center"/>
          </w:tcPr>
          <w:p w14:paraId="142DCC5E" w14:textId="77777777" w:rsidR="00707120" w:rsidRPr="0007052E" w:rsidRDefault="00707120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596" w:type="dxa"/>
            <w:vAlign w:val="center"/>
          </w:tcPr>
          <w:p w14:paraId="3C05DC42" w14:textId="77777777" w:rsidR="00707120" w:rsidRPr="0007052E" w:rsidRDefault="00707120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07052E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  <w:tc>
          <w:tcPr>
            <w:tcW w:w="1832" w:type="dxa"/>
            <w:vAlign w:val="center"/>
          </w:tcPr>
          <w:p w14:paraId="47DFACF6" w14:textId="3C8C4AA4" w:rsidR="00707120" w:rsidRPr="0007052E" w:rsidRDefault="00707120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调整生效日</w:t>
            </w:r>
          </w:p>
        </w:tc>
      </w:tr>
      <w:tr w:rsidR="005A597D" w:rsidRPr="009F0209" w14:paraId="7949DF47" w14:textId="77777777" w:rsidTr="000F7E89">
        <w:trPr>
          <w:jc w:val="center"/>
        </w:trPr>
        <w:tc>
          <w:tcPr>
            <w:tcW w:w="2263" w:type="dxa"/>
            <w:vAlign w:val="center"/>
          </w:tcPr>
          <w:p w14:paraId="444C8E61" w14:textId="4C3DF385" w:rsidR="005A597D" w:rsidRPr="009F0209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 w:hint="eastAsia"/>
                <w:sz w:val="18"/>
                <w:szCs w:val="18"/>
              </w:rPr>
              <w:t>建信理财惠众（日申月赎）固收类产品（中旬）第</w:t>
            </w:r>
            <w:r w:rsidRPr="008E7B99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47FEFD46" w14:textId="0D250957" w:rsidR="005A597D" w:rsidRPr="009F0209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/>
                <w:sz w:val="18"/>
                <w:szCs w:val="18"/>
              </w:rPr>
              <w:t>Z7000724000815</w:t>
            </w:r>
          </w:p>
        </w:tc>
        <w:tc>
          <w:tcPr>
            <w:tcW w:w="1664" w:type="dxa"/>
            <w:vMerge w:val="restart"/>
            <w:vAlign w:val="center"/>
          </w:tcPr>
          <w:p w14:paraId="743D0B74" w14:textId="6012494D" w:rsidR="005A597D" w:rsidRPr="00625B09" w:rsidRDefault="005A597D" w:rsidP="00625B0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Pr="00625B09">
              <w:rPr>
                <w:rFonts w:ascii="宋体" w:eastAsia="宋体" w:hAnsi="宋体"/>
                <w:sz w:val="18"/>
                <w:szCs w:val="18"/>
              </w:rPr>
              <w:t>元人民币起购，以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Pr="00625B09">
              <w:rPr>
                <w:rFonts w:ascii="宋体" w:eastAsia="宋体" w:hAnsi="宋体"/>
                <w:sz w:val="18"/>
                <w:szCs w:val="18"/>
              </w:rPr>
              <w:t>元人民币的整数倍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递增</w:t>
            </w:r>
          </w:p>
        </w:tc>
        <w:tc>
          <w:tcPr>
            <w:tcW w:w="1596" w:type="dxa"/>
            <w:vMerge w:val="restart"/>
            <w:vAlign w:val="center"/>
          </w:tcPr>
          <w:p w14:paraId="2E64CA2F" w14:textId="77777777" w:rsidR="005A597D" w:rsidRPr="009F0209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25B09">
              <w:rPr>
                <w:rFonts w:ascii="宋体" w:eastAsia="宋体" w:hAnsi="宋体"/>
                <w:sz w:val="18"/>
                <w:szCs w:val="18"/>
              </w:rPr>
              <w:t>0.01元人民币起购，以0.01元人民币的整数倍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递增</w:t>
            </w:r>
          </w:p>
          <w:p w14:paraId="64ED4458" w14:textId="260D69FB" w:rsidR="005A597D" w:rsidRPr="009F020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7D63D0B0" w14:textId="7EBE9EC0" w:rsidR="005A597D" w:rsidRDefault="005A597D" w:rsidP="009578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2024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="00957870">
              <w:rPr>
                <w:rFonts w:ascii="宋体" w:eastAsia="宋体" w:hAnsi="宋体"/>
                <w:sz w:val="18"/>
                <w:szCs w:val="18"/>
              </w:rPr>
              <w:t>1</w:t>
            </w:r>
            <w:bookmarkStart w:id="0" w:name="_GoBack"/>
            <w:bookmarkEnd w:id="0"/>
            <w:r w:rsidR="00957870">
              <w:rPr>
                <w:rFonts w:ascii="宋体" w:eastAsia="宋体" w:hAnsi="宋体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  <w:tr w:rsidR="005A597D" w:rsidRPr="009F0209" w14:paraId="7083E3D3" w14:textId="77777777" w:rsidTr="000F7E89">
        <w:trPr>
          <w:jc w:val="center"/>
        </w:trPr>
        <w:tc>
          <w:tcPr>
            <w:tcW w:w="2263" w:type="dxa"/>
            <w:vAlign w:val="center"/>
          </w:tcPr>
          <w:p w14:paraId="5EC41630" w14:textId="20956917" w:rsidR="005A597D" w:rsidRPr="00707120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 w:hint="eastAsia"/>
                <w:sz w:val="18"/>
                <w:szCs w:val="18"/>
              </w:rPr>
              <w:t>建信理财惠众（日申月赎）固收类产品（中旬）第</w:t>
            </w:r>
            <w:r w:rsidRPr="008E7B99">
              <w:rPr>
                <w:rFonts w:ascii="宋体" w:eastAsia="宋体" w:hAnsi="宋体"/>
                <w:sz w:val="18"/>
                <w:szCs w:val="18"/>
              </w:rPr>
              <w:t>2期</w:t>
            </w:r>
          </w:p>
        </w:tc>
        <w:tc>
          <w:tcPr>
            <w:tcW w:w="1843" w:type="dxa"/>
            <w:vAlign w:val="center"/>
          </w:tcPr>
          <w:p w14:paraId="23940B74" w14:textId="5D1A678C" w:rsidR="005A597D" w:rsidRPr="0007052E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/>
                <w:sz w:val="18"/>
                <w:szCs w:val="18"/>
              </w:rPr>
              <w:t>Z7000724000811</w:t>
            </w:r>
          </w:p>
        </w:tc>
        <w:tc>
          <w:tcPr>
            <w:tcW w:w="1664" w:type="dxa"/>
            <w:vMerge/>
            <w:vAlign w:val="center"/>
          </w:tcPr>
          <w:p w14:paraId="018816B8" w14:textId="0DC6E35F" w:rsidR="005A597D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5CDC3F73" w14:textId="0D05B105" w:rsidR="005A597D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087AF7DF" w14:textId="6A8383E2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597D" w:rsidRPr="009F0209" w14:paraId="3955453E" w14:textId="77777777" w:rsidTr="000F7E89">
        <w:trPr>
          <w:jc w:val="center"/>
        </w:trPr>
        <w:tc>
          <w:tcPr>
            <w:tcW w:w="2263" w:type="dxa"/>
            <w:vAlign w:val="center"/>
          </w:tcPr>
          <w:p w14:paraId="183B4CB5" w14:textId="60277681" w:rsidR="005A597D" w:rsidRPr="0007052E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 w:hint="eastAsia"/>
                <w:sz w:val="18"/>
                <w:szCs w:val="18"/>
              </w:rPr>
              <w:t>建信理财惠众（日申月赎）固收类产品（下旬）第</w:t>
            </w:r>
            <w:r w:rsidRPr="008E7B99">
              <w:rPr>
                <w:rFonts w:ascii="宋体" w:eastAsia="宋体" w:hAnsi="宋体"/>
                <w:sz w:val="18"/>
                <w:szCs w:val="18"/>
              </w:rPr>
              <w:t>1期</w:t>
            </w:r>
          </w:p>
        </w:tc>
        <w:tc>
          <w:tcPr>
            <w:tcW w:w="1843" w:type="dxa"/>
            <w:vAlign w:val="center"/>
          </w:tcPr>
          <w:p w14:paraId="35FA778C" w14:textId="4A09A678" w:rsidR="005A597D" w:rsidRPr="009F0209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/>
                <w:sz w:val="18"/>
                <w:szCs w:val="18"/>
              </w:rPr>
              <w:t>Z7000724000817</w:t>
            </w:r>
          </w:p>
        </w:tc>
        <w:tc>
          <w:tcPr>
            <w:tcW w:w="1664" w:type="dxa"/>
            <w:vMerge/>
            <w:vAlign w:val="center"/>
          </w:tcPr>
          <w:p w14:paraId="10215B11" w14:textId="3EFEDBD2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6AAF4642" w14:textId="408FED01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61273CD3" w14:textId="1E2C1730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597D" w:rsidRPr="009F0209" w14:paraId="539C023C" w14:textId="77777777" w:rsidTr="000F7E89">
        <w:trPr>
          <w:jc w:val="center"/>
        </w:trPr>
        <w:tc>
          <w:tcPr>
            <w:tcW w:w="2263" w:type="dxa"/>
            <w:vAlign w:val="center"/>
          </w:tcPr>
          <w:p w14:paraId="1379043D" w14:textId="6E1540AA" w:rsidR="005A597D" w:rsidRPr="008E7B99" w:rsidRDefault="005A597D" w:rsidP="00F971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A597D">
              <w:rPr>
                <w:rFonts w:ascii="宋体" w:eastAsia="宋体" w:hAnsi="宋体" w:hint="eastAsia"/>
                <w:sz w:val="18"/>
                <w:szCs w:val="18"/>
              </w:rPr>
              <w:t>建信理财嘉鑫固收类最低持有</w:t>
            </w:r>
            <w:r w:rsidRPr="005A597D">
              <w:rPr>
                <w:rFonts w:ascii="宋体" w:eastAsia="宋体" w:hAnsi="宋体"/>
                <w:sz w:val="18"/>
                <w:szCs w:val="18"/>
              </w:rPr>
              <w:t>7天产品第4期</w:t>
            </w:r>
          </w:p>
        </w:tc>
        <w:tc>
          <w:tcPr>
            <w:tcW w:w="1843" w:type="dxa"/>
            <w:vAlign w:val="center"/>
          </w:tcPr>
          <w:p w14:paraId="24A45ED2" w14:textId="6ED016B5" w:rsidR="005A597D" w:rsidRPr="008E7B99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A597D">
              <w:rPr>
                <w:rFonts w:ascii="宋体" w:eastAsia="宋体" w:hAnsi="宋体"/>
                <w:sz w:val="18"/>
                <w:szCs w:val="18"/>
              </w:rPr>
              <w:t>Z7000724000201</w:t>
            </w:r>
          </w:p>
        </w:tc>
        <w:tc>
          <w:tcPr>
            <w:tcW w:w="1664" w:type="dxa"/>
            <w:vMerge/>
            <w:vAlign w:val="center"/>
          </w:tcPr>
          <w:p w14:paraId="50D65CC7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4AB22ADD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302341B1" w14:textId="77777777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597D" w:rsidRPr="009F0209" w14:paraId="615911E3" w14:textId="77777777" w:rsidTr="000F7E89">
        <w:trPr>
          <w:jc w:val="center"/>
        </w:trPr>
        <w:tc>
          <w:tcPr>
            <w:tcW w:w="2263" w:type="dxa"/>
            <w:vAlign w:val="center"/>
          </w:tcPr>
          <w:p w14:paraId="6BD9C7C4" w14:textId="364F4EB1" w:rsidR="005A597D" w:rsidRPr="005A597D" w:rsidRDefault="005A597D" w:rsidP="00F971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A597D">
              <w:rPr>
                <w:rFonts w:ascii="宋体" w:eastAsia="宋体" w:hAnsi="宋体" w:hint="eastAsia"/>
                <w:sz w:val="18"/>
                <w:szCs w:val="18"/>
              </w:rPr>
              <w:t>建信理财嘉鑫固收类最低持有</w:t>
            </w:r>
            <w:r w:rsidRPr="005A597D">
              <w:rPr>
                <w:rFonts w:ascii="宋体" w:eastAsia="宋体" w:hAnsi="宋体"/>
                <w:sz w:val="18"/>
                <w:szCs w:val="18"/>
              </w:rPr>
              <w:t>14天产品第7期</w:t>
            </w:r>
          </w:p>
        </w:tc>
        <w:tc>
          <w:tcPr>
            <w:tcW w:w="1843" w:type="dxa"/>
            <w:vAlign w:val="center"/>
          </w:tcPr>
          <w:p w14:paraId="1CD19ABF" w14:textId="5479A448" w:rsidR="005A597D" w:rsidRP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A597D">
              <w:rPr>
                <w:rFonts w:ascii="宋体" w:eastAsia="宋体" w:hAnsi="宋体"/>
                <w:sz w:val="18"/>
                <w:szCs w:val="18"/>
              </w:rPr>
              <w:t>Z7000724000496</w:t>
            </w:r>
          </w:p>
        </w:tc>
        <w:tc>
          <w:tcPr>
            <w:tcW w:w="1664" w:type="dxa"/>
            <w:vMerge/>
            <w:vAlign w:val="center"/>
          </w:tcPr>
          <w:p w14:paraId="302A64A2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65636D1F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325E2909" w14:textId="77777777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597D" w:rsidRPr="009F0209" w14:paraId="0DB40C97" w14:textId="77777777" w:rsidTr="000F7E89">
        <w:trPr>
          <w:jc w:val="center"/>
        </w:trPr>
        <w:tc>
          <w:tcPr>
            <w:tcW w:w="2263" w:type="dxa"/>
            <w:vAlign w:val="center"/>
          </w:tcPr>
          <w:p w14:paraId="5BEB9698" w14:textId="64DE44CB" w:rsidR="005A597D" w:rsidRPr="005A597D" w:rsidRDefault="005A597D" w:rsidP="00F971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A597D">
              <w:rPr>
                <w:rFonts w:ascii="宋体" w:eastAsia="宋体" w:hAnsi="宋体" w:hint="eastAsia"/>
                <w:sz w:val="18"/>
                <w:szCs w:val="18"/>
              </w:rPr>
              <w:t>建信理财嘉鑫固收类最低持有</w:t>
            </w:r>
            <w:r w:rsidRPr="005A597D">
              <w:rPr>
                <w:rFonts w:ascii="宋体" w:eastAsia="宋体" w:hAnsi="宋体"/>
                <w:sz w:val="18"/>
                <w:szCs w:val="18"/>
              </w:rPr>
              <w:t>30天产品第6期</w:t>
            </w:r>
          </w:p>
        </w:tc>
        <w:tc>
          <w:tcPr>
            <w:tcW w:w="1843" w:type="dxa"/>
            <w:vAlign w:val="center"/>
          </w:tcPr>
          <w:p w14:paraId="77FD1A8F" w14:textId="6C472075" w:rsidR="005A597D" w:rsidRP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A597D">
              <w:rPr>
                <w:rFonts w:ascii="宋体" w:eastAsia="宋体" w:hAnsi="宋体"/>
                <w:sz w:val="18"/>
                <w:szCs w:val="18"/>
              </w:rPr>
              <w:t>Z7000724000797</w:t>
            </w:r>
          </w:p>
        </w:tc>
        <w:tc>
          <w:tcPr>
            <w:tcW w:w="1664" w:type="dxa"/>
            <w:vMerge/>
            <w:vAlign w:val="center"/>
          </w:tcPr>
          <w:p w14:paraId="43F0DBE1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0A30315D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75E28277" w14:textId="77777777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597D" w:rsidRPr="009F0209" w14:paraId="631140AF" w14:textId="77777777" w:rsidTr="000F7E89">
        <w:trPr>
          <w:jc w:val="center"/>
        </w:trPr>
        <w:tc>
          <w:tcPr>
            <w:tcW w:w="2263" w:type="dxa"/>
            <w:vAlign w:val="center"/>
          </w:tcPr>
          <w:p w14:paraId="243C2B3A" w14:textId="5633A0A0" w:rsidR="005A597D" w:rsidRPr="005A597D" w:rsidRDefault="005A597D" w:rsidP="00F971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5A597D">
              <w:rPr>
                <w:rFonts w:ascii="宋体" w:eastAsia="宋体" w:hAnsi="宋体" w:hint="eastAsia"/>
                <w:sz w:val="18"/>
                <w:szCs w:val="18"/>
              </w:rPr>
              <w:t>建信理财嘉鑫固收类最低持有</w:t>
            </w:r>
            <w:r w:rsidRPr="005A597D">
              <w:rPr>
                <w:rFonts w:ascii="宋体" w:eastAsia="宋体" w:hAnsi="宋体"/>
                <w:sz w:val="18"/>
                <w:szCs w:val="18"/>
              </w:rPr>
              <w:t>60天产品第4期</w:t>
            </w:r>
          </w:p>
        </w:tc>
        <w:tc>
          <w:tcPr>
            <w:tcW w:w="1843" w:type="dxa"/>
            <w:vAlign w:val="center"/>
          </w:tcPr>
          <w:p w14:paraId="3353269D" w14:textId="49531CC1" w:rsidR="005A597D" w:rsidRP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A597D">
              <w:rPr>
                <w:rFonts w:ascii="宋体" w:eastAsia="宋体" w:hAnsi="宋体"/>
                <w:sz w:val="18"/>
                <w:szCs w:val="18"/>
              </w:rPr>
              <w:t>Z7000724000796</w:t>
            </w:r>
          </w:p>
        </w:tc>
        <w:tc>
          <w:tcPr>
            <w:tcW w:w="1664" w:type="dxa"/>
            <w:vMerge/>
            <w:vAlign w:val="center"/>
          </w:tcPr>
          <w:p w14:paraId="17FD2702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6" w:type="dxa"/>
            <w:vMerge/>
            <w:vAlign w:val="center"/>
          </w:tcPr>
          <w:p w14:paraId="65CE46A0" w14:textId="77777777" w:rsidR="005A597D" w:rsidRPr="00181F59" w:rsidRDefault="005A597D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35784C3B" w14:textId="77777777" w:rsidR="005A597D" w:rsidRDefault="005A597D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25B09" w:rsidRPr="009F0209" w14:paraId="3EC35DFA" w14:textId="77777777" w:rsidTr="000F7E89">
        <w:trPr>
          <w:jc w:val="center"/>
        </w:trPr>
        <w:tc>
          <w:tcPr>
            <w:tcW w:w="2263" w:type="dxa"/>
            <w:vAlign w:val="center"/>
          </w:tcPr>
          <w:p w14:paraId="35FD801A" w14:textId="7AAE7D65" w:rsidR="00625B09" w:rsidRPr="00707120" w:rsidRDefault="008E7B99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E7B99">
              <w:rPr>
                <w:rFonts w:ascii="宋体" w:eastAsia="宋体" w:hAnsi="宋体" w:hint="eastAsia"/>
                <w:sz w:val="18"/>
                <w:szCs w:val="18"/>
              </w:rPr>
              <w:t>建信理财龙鑫固收类最低持有</w:t>
            </w:r>
            <w:r w:rsidRPr="008E7B99">
              <w:rPr>
                <w:rFonts w:ascii="宋体" w:eastAsia="宋体" w:hAnsi="宋体"/>
                <w:sz w:val="18"/>
                <w:szCs w:val="18"/>
              </w:rPr>
              <w:t>1年产品第2期</w:t>
            </w:r>
          </w:p>
        </w:tc>
        <w:tc>
          <w:tcPr>
            <w:tcW w:w="1843" w:type="dxa"/>
            <w:vAlign w:val="center"/>
          </w:tcPr>
          <w:p w14:paraId="592826DB" w14:textId="0C909D3E" w:rsidR="00625B09" w:rsidRPr="008E7B99" w:rsidRDefault="008E7B99" w:rsidP="00F971F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8E7B99">
              <w:rPr>
                <w:rFonts w:ascii="宋体" w:eastAsia="宋体" w:hAnsi="宋体"/>
                <w:sz w:val="18"/>
                <w:szCs w:val="18"/>
              </w:rPr>
              <w:t>Z7000724000905</w:t>
            </w:r>
          </w:p>
        </w:tc>
        <w:tc>
          <w:tcPr>
            <w:tcW w:w="1664" w:type="dxa"/>
            <w:vAlign w:val="center"/>
          </w:tcPr>
          <w:p w14:paraId="43F349D6" w14:textId="35ED3537" w:rsidR="00625B09" w:rsidRDefault="00625B09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 w:rsidRPr="00625B09">
              <w:rPr>
                <w:rFonts w:ascii="宋体" w:eastAsia="宋体" w:hAnsi="宋体"/>
                <w:sz w:val="18"/>
                <w:szCs w:val="18"/>
              </w:rPr>
              <w:t>元人民币起购，以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>.01</w:t>
            </w:r>
            <w:r w:rsidRPr="00625B09">
              <w:rPr>
                <w:rFonts w:ascii="宋体" w:eastAsia="宋体" w:hAnsi="宋体"/>
                <w:sz w:val="18"/>
                <w:szCs w:val="18"/>
              </w:rPr>
              <w:t>元人民币的整数倍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递增</w:t>
            </w:r>
          </w:p>
        </w:tc>
        <w:tc>
          <w:tcPr>
            <w:tcW w:w="1596" w:type="dxa"/>
            <w:vMerge/>
            <w:vAlign w:val="center"/>
          </w:tcPr>
          <w:p w14:paraId="67645DFF" w14:textId="0140C9E7" w:rsidR="00625B09" w:rsidRDefault="00625B09" w:rsidP="00181F5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14:paraId="1076F5E0" w14:textId="510CF799" w:rsidR="00625B09" w:rsidRDefault="00625B09" w:rsidP="00F971F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7DF8AC8" w14:textId="77777777" w:rsidR="00707120" w:rsidRDefault="00707120" w:rsidP="000403F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79C34FA9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B745EA">
        <w:rPr>
          <w:rFonts w:ascii="彩虹粗仿宋" w:eastAsia="彩虹粗仿宋"/>
          <w:sz w:val="32"/>
          <w:szCs w:val="32"/>
        </w:rPr>
        <w:t>4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5A597D">
        <w:rPr>
          <w:rFonts w:ascii="彩虹粗仿宋" w:eastAsia="彩虹粗仿宋"/>
          <w:sz w:val="32"/>
          <w:szCs w:val="32"/>
        </w:rPr>
        <w:t>11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5A597D">
        <w:rPr>
          <w:rFonts w:ascii="彩虹粗仿宋" w:eastAsia="彩虹粗仿宋"/>
          <w:sz w:val="32"/>
          <w:szCs w:val="32"/>
        </w:rPr>
        <w:t>11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11CF" w14:textId="77777777" w:rsidR="00B20865" w:rsidRDefault="00B20865" w:rsidP="00792813">
      <w:r>
        <w:separator/>
      </w:r>
    </w:p>
  </w:endnote>
  <w:endnote w:type="continuationSeparator" w:id="0">
    <w:p w14:paraId="31210665" w14:textId="77777777" w:rsidR="00B20865" w:rsidRDefault="00B20865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23C6" w14:textId="77777777" w:rsidR="00B20865" w:rsidRDefault="00B20865" w:rsidP="00792813">
      <w:r>
        <w:separator/>
      </w:r>
    </w:p>
  </w:footnote>
  <w:footnote w:type="continuationSeparator" w:id="0">
    <w:p w14:paraId="5AB20E7D" w14:textId="77777777" w:rsidR="00B20865" w:rsidRDefault="00B20865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0F7E89"/>
    <w:rsid w:val="001428A6"/>
    <w:rsid w:val="0018142B"/>
    <w:rsid w:val="00181F59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505B5C"/>
    <w:rsid w:val="00586B28"/>
    <w:rsid w:val="005A0F9C"/>
    <w:rsid w:val="005A597D"/>
    <w:rsid w:val="005F5AE8"/>
    <w:rsid w:val="00625B09"/>
    <w:rsid w:val="0064427A"/>
    <w:rsid w:val="006548A0"/>
    <w:rsid w:val="00654A55"/>
    <w:rsid w:val="0066655D"/>
    <w:rsid w:val="006674CF"/>
    <w:rsid w:val="0067161F"/>
    <w:rsid w:val="006811C7"/>
    <w:rsid w:val="0068278D"/>
    <w:rsid w:val="006912E0"/>
    <w:rsid w:val="006A63AD"/>
    <w:rsid w:val="00707120"/>
    <w:rsid w:val="00760000"/>
    <w:rsid w:val="0076079D"/>
    <w:rsid w:val="00777929"/>
    <w:rsid w:val="00792813"/>
    <w:rsid w:val="007C0139"/>
    <w:rsid w:val="007C1916"/>
    <w:rsid w:val="007C33BC"/>
    <w:rsid w:val="007C3955"/>
    <w:rsid w:val="00811669"/>
    <w:rsid w:val="00873022"/>
    <w:rsid w:val="008836B1"/>
    <w:rsid w:val="008852F8"/>
    <w:rsid w:val="008B2407"/>
    <w:rsid w:val="008C5E52"/>
    <w:rsid w:val="008E7B99"/>
    <w:rsid w:val="008F7202"/>
    <w:rsid w:val="00905D50"/>
    <w:rsid w:val="009101AB"/>
    <w:rsid w:val="009206C0"/>
    <w:rsid w:val="00957870"/>
    <w:rsid w:val="009704A5"/>
    <w:rsid w:val="009B037B"/>
    <w:rsid w:val="00A122C3"/>
    <w:rsid w:val="00A27E25"/>
    <w:rsid w:val="00A412B1"/>
    <w:rsid w:val="00A60679"/>
    <w:rsid w:val="00B20865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E5F95"/>
    <w:rsid w:val="00D15B3B"/>
    <w:rsid w:val="00D74827"/>
    <w:rsid w:val="00D806D9"/>
    <w:rsid w:val="00DB6005"/>
    <w:rsid w:val="00DD228E"/>
    <w:rsid w:val="00DE0A52"/>
    <w:rsid w:val="00E33E2A"/>
    <w:rsid w:val="00E56DD7"/>
    <w:rsid w:val="00E64DEE"/>
    <w:rsid w:val="00E846D8"/>
    <w:rsid w:val="00EA6AD7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70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19</cp:revision>
  <dcterms:created xsi:type="dcterms:W3CDTF">2023-04-27T10:01:00Z</dcterms:created>
  <dcterms:modified xsi:type="dcterms:W3CDTF">2024-11-11T01:38:00Z</dcterms:modified>
</cp:coreProperties>
</file>