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E6" w:rsidRDefault="009E5FE2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建信理财安享固收类封闭式养老理财产品2021年第1期</w:t>
      </w:r>
      <w:r w:rsidR="00FB0AD1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0622CE">
        <w:rPr>
          <w:rFonts w:ascii="宋体" w:eastAsia="宋体" w:hAnsi="宋体" w:hint="eastAsia"/>
          <w:color w:val="000000"/>
          <w:sz w:val="30"/>
          <w:lang w:eastAsia="zh-CN"/>
        </w:rPr>
        <w:t>JXAXYLGS211119001</w:t>
      </w:r>
    </w:p>
    <w:p w:rsidR="004275E6" w:rsidRPr="00E73C10" w:rsidRDefault="00FB0AD1" w:rsidP="00FB0AD1">
      <w:pPr>
        <w:spacing w:line="460" w:lineRule="exact"/>
        <w:rPr>
          <w:color w:val="000000" w:themeColor="text1"/>
          <w:lang w:eastAsia="zh-CN"/>
        </w:rPr>
      </w:pPr>
      <w:r w:rsidRPr="00E73C10">
        <w:rPr>
          <w:color w:val="000000" w:themeColor="text1"/>
          <w:lang w:eastAsia="zh-CN"/>
        </w:rPr>
        <w:t>尊敬的客户：</w:t>
      </w:r>
    </w:p>
    <w:p w:rsidR="004275E6" w:rsidRPr="00E73C10" w:rsidRDefault="009E5FE2" w:rsidP="00FB0AD1">
      <w:pPr>
        <w:spacing w:line="460" w:lineRule="exact"/>
        <w:ind w:firstLine="432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建信理财安享固收类封闭式养老理财产品2021年第1期</w:t>
      </w:r>
      <w:r w:rsidR="00B17411" w:rsidRPr="00E73C10">
        <w:rPr>
          <w:color w:val="000000" w:themeColor="text1"/>
          <w:lang w:eastAsia="zh-CN"/>
        </w:rPr>
        <w:t xml:space="preserve"> </w:t>
      </w:r>
      <w:r w:rsidR="00FB0AD1" w:rsidRPr="00E73C10">
        <w:rPr>
          <w:color w:val="000000" w:themeColor="text1"/>
          <w:lang w:eastAsia="zh-CN"/>
        </w:rPr>
        <w:t>(产品编号：</w:t>
      </w:r>
      <w:r>
        <w:rPr>
          <w:rFonts w:hint="eastAsia"/>
          <w:color w:val="000000" w:themeColor="text1"/>
          <w:lang w:eastAsia="zh-CN"/>
        </w:rPr>
        <w:t>JXAXYLGS211119001</w:t>
      </w:r>
      <w:r w:rsidR="00FB0AD1" w:rsidRPr="00E73C10">
        <w:rPr>
          <w:color w:val="000000" w:themeColor="text1"/>
          <w:lang w:eastAsia="zh-CN"/>
        </w:rPr>
        <w:t>)净值公布如下：</w:t>
      </w:r>
    </w:p>
    <w:tbl>
      <w:tblPr>
        <w:tblStyle w:val="aff1"/>
        <w:tblW w:w="5000" w:type="pct"/>
        <w:jc w:val="center"/>
        <w:tblLook w:val="04A0" w:firstRow="1" w:lastRow="0" w:firstColumn="1" w:lastColumn="0" w:noHBand="0" w:noVBand="1"/>
      </w:tblPr>
      <w:tblGrid>
        <w:gridCol w:w="2214"/>
        <w:gridCol w:w="2216"/>
        <w:gridCol w:w="2214"/>
        <w:gridCol w:w="2212"/>
      </w:tblGrid>
      <w:tr w:rsidR="000622CE" w:rsidRPr="00E73C10" w:rsidTr="000622CE">
        <w:trPr>
          <w:trHeight w:val="500"/>
          <w:jc w:val="center"/>
        </w:trPr>
        <w:tc>
          <w:tcPr>
            <w:tcW w:w="1250" w:type="pct"/>
            <w:vAlign w:val="center"/>
          </w:tcPr>
          <w:p w:rsidR="000622CE" w:rsidRPr="00E73C10" w:rsidRDefault="000622CE" w:rsidP="00FB0AD1">
            <w:pPr>
              <w:spacing w:line="460" w:lineRule="exact"/>
              <w:jc w:val="center"/>
              <w:rPr>
                <w:color w:val="000000" w:themeColor="text1"/>
              </w:rPr>
            </w:pPr>
            <w:r w:rsidRPr="00E73C10">
              <w:rPr>
                <w:color w:val="000000" w:themeColor="text1"/>
              </w:rPr>
              <w:t>净值日期</w:t>
            </w:r>
          </w:p>
        </w:tc>
        <w:tc>
          <w:tcPr>
            <w:tcW w:w="1251" w:type="pct"/>
            <w:vAlign w:val="center"/>
          </w:tcPr>
          <w:p w:rsidR="000622CE" w:rsidRPr="00E73C10" w:rsidRDefault="000622CE" w:rsidP="00FB0AD1">
            <w:pPr>
              <w:spacing w:line="460" w:lineRule="exact"/>
              <w:jc w:val="center"/>
              <w:rPr>
                <w:color w:val="000000" w:themeColor="text1"/>
              </w:rPr>
            </w:pPr>
            <w:r w:rsidRPr="00E73C10">
              <w:rPr>
                <w:color w:val="000000" w:themeColor="text1"/>
              </w:rPr>
              <w:t>份额净值</w:t>
            </w:r>
          </w:p>
        </w:tc>
        <w:tc>
          <w:tcPr>
            <w:tcW w:w="1250" w:type="pct"/>
          </w:tcPr>
          <w:p w:rsidR="000622CE" w:rsidRPr="00E73C10" w:rsidRDefault="000622CE" w:rsidP="00FB0AD1">
            <w:pPr>
              <w:spacing w:line="4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份额累计净值</w:t>
            </w:r>
          </w:p>
        </w:tc>
        <w:tc>
          <w:tcPr>
            <w:tcW w:w="1249" w:type="pct"/>
            <w:vAlign w:val="center"/>
          </w:tcPr>
          <w:p w:rsidR="000622CE" w:rsidRPr="00E73C10" w:rsidRDefault="000622CE" w:rsidP="00FB0AD1">
            <w:pPr>
              <w:spacing w:line="460" w:lineRule="exact"/>
              <w:jc w:val="center"/>
              <w:rPr>
                <w:color w:val="000000" w:themeColor="text1"/>
              </w:rPr>
            </w:pPr>
            <w:r w:rsidRPr="00E73C10">
              <w:rPr>
                <w:color w:val="000000" w:themeColor="text1"/>
              </w:rPr>
              <w:t>资产净值</w:t>
            </w:r>
          </w:p>
        </w:tc>
      </w:tr>
      <w:tr w:rsidR="000622CE" w:rsidRPr="00E73C10" w:rsidTr="000622CE">
        <w:trPr>
          <w:trHeight w:val="500"/>
          <w:jc w:val="center"/>
        </w:trPr>
        <w:tc>
          <w:tcPr>
            <w:tcW w:w="1250" w:type="pct"/>
            <w:vAlign w:val="center"/>
          </w:tcPr>
          <w:p w:rsidR="000622CE" w:rsidRPr="00E73C10" w:rsidRDefault="000622CE" w:rsidP="00FB0AD1">
            <w:pPr>
              <w:spacing w:line="4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2025年01月15日</w:t>
            </w:r>
          </w:p>
        </w:tc>
        <w:tc>
          <w:tcPr>
            <w:tcW w:w="1251" w:type="pct"/>
            <w:vAlign w:val="center"/>
          </w:tcPr>
          <w:p w:rsidR="000622CE" w:rsidRPr="00E73C10" w:rsidRDefault="000622CE" w:rsidP="00FB0AD1">
            <w:pPr>
              <w:spacing w:line="460" w:lineRule="exact"/>
              <w:jc w:val="center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1.071229</w:t>
            </w:r>
          </w:p>
        </w:tc>
        <w:tc>
          <w:tcPr>
            <w:tcW w:w="1250" w:type="pct"/>
          </w:tcPr>
          <w:p w:rsidR="000622CE" w:rsidRDefault="00FC5F91" w:rsidP="00FB0AD1">
            <w:pPr>
              <w:spacing w:line="460" w:lineRule="exact"/>
              <w:jc w:val="center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1.121729</w:t>
            </w:r>
          </w:p>
        </w:tc>
        <w:tc>
          <w:tcPr>
            <w:tcW w:w="1249" w:type="pct"/>
            <w:vAlign w:val="center"/>
          </w:tcPr>
          <w:p w:rsidR="000622CE" w:rsidRPr="00E73C10" w:rsidRDefault="000622CE" w:rsidP="00FB0AD1">
            <w:pPr>
              <w:spacing w:line="460" w:lineRule="exact"/>
              <w:jc w:val="center"/>
              <w:rPr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5,274,539,491.52</w:t>
            </w:r>
          </w:p>
        </w:tc>
      </w:tr>
    </w:tbl>
    <w:p w:rsidR="004275E6" w:rsidRPr="00E73C10" w:rsidRDefault="004275E6" w:rsidP="00FB0AD1">
      <w:pPr>
        <w:spacing w:line="460" w:lineRule="exact"/>
        <w:rPr>
          <w:color w:val="000000" w:themeColor="text1"/>
        </w:rPr>
      </w:pPr>
    </w:p>
    <w:p w:rsidR="004275E6" w:rsidRPr="00E73C10" w:rsidRDefault="00FB0AD1" w:rsidP="00FB0AD1">
      <w:pPr>
        <w:spacing w:line="460" w:lineRule="exact"/>
        <w:jc w:val="right"/>
        <w:rPr>
          <w:color w:val="000000" w:themeColor="text1"/>
        </w:rPr>
      </w:pPr>
      <w:r w:rsidRPr="00E73C10">
        <w:rPr>
          <w:color w:val="000000" w:themeColor="text1"/>
        </w:rPr>
        <w:t>建信理财有限责任公司</w:t>
      </w:r>
    </w:p>
    <w:p w:rsidR="004275E6" w:rsidRPr="00E73C10" w:rsidRDefault="009E5FE2" w:rsidP="00FB0AD1">
      <w:pPr>
        <w:spacing w:line="460" w:lineRule="exact"/>
        <w:jc w:val="right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2025年01月</w:t>
      </w:r>
      <w:r w:rsidR="007E17A7">
        <w:rPr>
          <w:rFonts w:hint="eastAsia"/>
          <w:color w:val="000000" w:themeColor="text1"/>
          <w:lang w:eastAsia="zh-CN"/>
        </w:rPr>
        <w:t>1</w:t>
      </w:r>
      <w:r w:rsidR="007E17A7">
        <w:rPr>
          <w:color w:val="000000" w:themeColor="text1"/>
          <w:lang w:eastAsia="zh-CN"/>
        </w:rPr>
        <w:t>7</w:t>
      </w:r>
      <w:bookmarkStart w:id="0" w:name="_GoBack"/>
      <w:bookmarkEnd w:id="0"/>
      <w:r>
        <w:rPr>
          <w:rFonts w:hint="eastAsia"/>
          <w:color w:val="000000" w:themeColor="text1"/>
          <w:lang w:eastAsia="zh-CN"/>
        </w:rPr>
        <w:t>日</w:t>
      </w:r>
    </w:p>
    <w:sectPr w:rsidR="004275E6" w:rsidRPr="00E73C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A8" w:rsidRDefault="007105A8" w:rsidP="000622CE">
      <w:pPr>
        <w:spacing w:after="0" w:line="240" w:lineRule="auto"/>
      </w:pPr>
      <w:r>
        <w:separator/>
      </w:r>
    </w:p>
  </w:endnote>
  <w:endnote w:type="continuationSeparator" w:id="0">
    <w:p w:rsidR="007105A8" w:rsidRDefault="007105A8" w:rsidP="0006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A8" w:rsidRDefault="007105A8" w:rsidP="000622CE">
      <w:pPr>
        <w:spacing w:after="0" w:line="240" w:lineRule="auto"/>
      </w:pPr>
      <w:r>
        <w:separator/>
      </w:r>
    </w:p>
  </w:footnote>
  <w:footnote w:type="continuationSeparator" w:id="0">
    <w:p w:rsidR="007105A8" w:rsidRDefault="007105A8" w:rsidP="0006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7105A8"/>
    <w:rsid w:val="007E17A7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41CD68"/>
  <w14:defaultImageDpi w14:val="300"/>
  <w15:docId w15:val="{89F34785-4BC6-4342-9CE5-43092B81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7D014-B8AE-454E-AD0D-656A8CFE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8</cp:revision>
  <dcterms:created xsi:type="dcterms:W3CDTF">2013-12-23T23:15:00Z</dcterms:created>
  <dcterms:modified xsi:type="dcterms:W3CDTF">2025-01-17T06:15:00Z</dcterms:modified>
  <cp:category/>
</cp:coreProperties>
</file>