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B95B5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关于建信理财“嘉鑫”(最低持有180天）开放式理财产品第1期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产品临时性</w:t>
      </w:r>
      <w:r>
        <w:rPr>
          <w:rFonts w:hint="eastAsia" w:ascii="彩虹小标宋" w:eastAsia="彩虹小标宋"/>
          <w:sz w:val="44"/>
          <w:szCs w:val="44"/>
        </w:rPr>
        <w:t>公告</w:t>
      </w:r>
    </w:p>
    <w:p w14:paraId="5E7C384D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37600419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 w14:paraId="219EBD51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t>为提升客户理财投资体验，建信理财“嘉鑫”(最低持有180天）开放式理财产品第1期</w:t>
      </w:r>
      <w:r>
        <w:rPr>
          <w:rFonts w:hint="eastAsia" w:ascii="彩虹粗仿宋" w:eastAsia="彩虹粗仿宋"/>
          <w:sz w:val="32"/>
          <w:szCs w:val="32"/>
        </w:rPr>
        <w:t>（全国银行业理财信息登记系统编码：</w:t>
      </w:r>
      <w:r>
        <w:rPr>
          <w:rFonts w:ascii="彩虹粗仿宋" w:eastAsia="彩虹粗仿宋"/>
          <w:sz w:val="32"/>
          <w:szCs w:val="32"/>
        </w:rPr>
        <w:t>Z</w:t>
      </w:r>
      <w:r>
        <w:rPr>
          <w:rFonts w:hint="eastAsia" w:ascii="彩虹粗仿宋" w:eastAsia="彩虹粗仿宋"/>
          <w:sz w:val="32"/>
          <w:szCs w:val="32"/>
        </w:rPr>
        <w:t>7000720000093）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投资者于2025年3月28日9:00—2025年3月28日17:00提出的赎回申请将于2025年3月31日完成赎回资金到账</w:t>
      </w:r>
      <w:r>
        <w:rPr>
          <w:rFonts w:hint="eastAsia" w:ascii="彩虹粗仿宋" w:eastAsia="彩虹粗仿宋"/>
          <w:sz w:val="32"/>
          <w:szCs w:val="32"/>
        </w:rPr>
        <w:t>。</w:t>
      </w:r>
    </w:p>
    <w:p w14:paraId="73D86082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 w14:paraId="48050945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46A518CD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0228C965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 w14:paraId="3BEF82C7"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3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905B4"/>
    <w:rsid w:val="001428A6"/>
    <w:rsid w:val="001C381B"/>
    <w:rsid w:val="00205C8A"/>
    <w:rsid w:val="00206F79"/>
    <w:rsid w:val="002145F3"/>
    <w:rsid w:val="00241261"/>
    <w:rsid w:val="002532EE"/>
    <w:rsid w:val="00272D68"/>
    <w:rsid w:val="002D21C0"/>
    <w:rsid w:val="00326FE7"/>
    <w:rsid w:val="003357F0"/>
    <w:rsid w:val="003C5294"/>
    <w:rsid w:val="003D7CFA"/>
    <w:rsid w:val="004109AE"/>
    <w:rsid w:val="004C0C5D"/>
    <w:rsid w:val="00505B5C"/>
    <w:rsid w:val="00586B28"/>
    <w:rsid w:val="005B3FA4"/>
    <w:rsid w:val="0064427A"/>
    <w:rsid w:val="0066655D"/>
    <w:rsid w:val="006674CF"/>
    <w:rsid w:val="0068278D"/>
    <w:rsid w:val="006A63AD"/>
    <w:rsid w:val="006B1E0E"/>
    <w:rsid w:val="00760000"/>
    <w:rsid w:val="0076079D"/>
    <w:rsid w:val="00792813"/>
    <w:rsid w:val="007C0139"/>
    <w:rsid w:val="007C33BC"/>
    <w:rsid w:val="007C3955"/>
    <w:rsid w:val="007E1815"/>
    <w:rsid w:val="008852F8"/>
    <w:rsid w:val="008A4D58"/>
    <w:rsid w:val="008B2407"/>
    <w:rsid w:val="00905D50"/>
    <w:rsid w:val="009206C0"/>
    <w:rsid w:val="009704A5"/>
    <w:rsid w:val="009B037B"/>
    <w:rsid w:val="00A03414"/>
    <w:rsid w:val="00A27E25"/>
    <w:rsid w:val="00A412B1"/>
    <w:rsid w:val="00AF7833"/>
    <w:rsid w:val="00B111E7"/>
    <w:rsid w:val="00B130BB"/>
    <w:rsid w:val="00B8546A"/>
    <w:rsid w:val="00BD576B"/>
    <w:rsid w:val="00C406D4"/>
    <w:rsid w:val="00CE5F95"/>
    <w:rsid w:val="00D16309"/>
    <w:rsid w:val="00D74827"/>
    <w:rsid w:val="00D806D9"/>
    <w:rsid w:val="00DA12E4"/>
    <w:rsid w:val="00DB6005"/>
    <w:rsid w:val="00DD228E"/>
    <w:rsid w:val="00E64DEE"/>
    <w:rsid w:val="00EA6AD7"/>
    <w:rsid w:val="00EC5809"/>
    <w:rsid w:val="00F31745"/>
    <w:rsid w:val="00F34244"/>
    <w:rsid w:val="00FB504D"/>
    <w:rsid w:val="01187BDA"/>
    <w:rsid w:val="015C15C8"/>
    <w:rsid w:val="01BC06E8"/>
    <w:rsid w:val="02543D5F"/>
    <w:rsid w:val="03C874C4"/>
    <w:rsid w:val="0475505E"/>
    <w:rsid w:val="05A84156"/>
    <w:rsid w:val="05DD332B"/>
    <w:rsid w:val="096B2603"/>
    <w:rsid w:val="09731C0E"/>
    <w:rsid w:val="0AF33383"/>
    <w:rsid w:val="0AF92D0E"/>
    <w:rsid w:val="0B0F2CB4"/>
    <w:rsid w:val="0EEE740C"/>
    <w:rsid w:val="0FE20F9D"/>
    <w:rsid w:val="0FEB18AD"/>
    <w:rsid w:val="128D0B7C"/>
    <w:rsid w:val="1427091D"/>
    <w:rsid w:val="148E15C6"/>
    <w:rsid w:val="17F02ED1"/>
    <w:rsid w:val="19C65056"/>
    <w:rsid w:val="1AF731C9"/>
    <w:rsid w:val="1B6C0C0A"/>
    <w:rsid w:val="1D1012BA"/>
    <w:rsid w:val="1F4866E6"/>
    <w:rsid w:val="1FBF3122"/>
    <w:rsid w:val="213D6E16"/>
    <w:rsid w:val="21C847FC"/>
    <w:rsid w:val="228B6AB8"/>
    <w:rsid w:val="24377DF9"/>
    <w:rsid w:val="247F3A70"/>
    <w:rsid w:val="29AB7E6A"/>
    <w:rsid w:val="2A1F23A7"/>
    <w:rsid w:val="2A331048"/>
    <w:rsid w:val="2A3A4256"/>
    <w:rsid w:val="2B827A70"/>
    <w:rsid w:val="2CEB5D3E"/>
    <w:rsid w:val="2D400CCB"/>
    <w:rsid w:val="2DEC5AA1"/>
    <w:rsid w:val="2E086516"/>
    <w:rsid w:val="30EB624E"/>
    <w:rsid w:val="31AE180F"/>
    <w:rsid w:val="32B545C0"/>
    <w:rsid w:val="335D3AD4"/>
    <w:rsid w:val="337C0B05"/>
    <w:rsid w:val="36231CDE"/>
    <w:rsid w:val="3627449E"/>
    <w:rsid w:val="366B11D8"/>
    <w:rsid w:val="368A620A"/>
    <w:rsid w:val="379D4DCD"/>
    <w:rsid w:val="3894625F"/>
    <w:rsid w:val="39AF7CB0"/>
    <w:rsid w:val="39E27206"/>
    <w:rsid w:val="3A2B507B"/>
    <w:rsid w:val="3C6749A6"/>
    <w:rsid w:val="3EB91CF7"/>
    <w:rsid w:val="3FBC4A1D"/>
    <w:rsid w:val="42F06ADE"/>
    <w:rsid w:val="43EA3432"/>
    <w:rsid w:val="450A0452"/>
    <w:rsid w:val="454105AC"/>
    <w:rsid w:val="45516648"/>
    <w:rsid w:val="46EB2B66"/>
    <w:rsid w:val="48D6398B"/>
    <w:rsid w:val="49295994"/>
    <w:rsid w:val="49635E8F"/>
    <w:rsid w:val="49D51330"/>
    <w:rsid w:val="4A8423CD"/>
    <w:rsid w:val="4B1E25CC"/>
    <w:rsid w:val="4BA82530"/>
    <w:rsid w:val="4F481721"/>
    <w:rsid w:val="521627B9"/>
    <w:rsid w:val="52566E26"/>
    <w:rsid w:val="52B93647"/>
    <w:rsid w:val="53252976"/>
    <w:rsid w:val="53391617"/>
    <w:rsid w:val="54227396"/>
    <w:rsid w:val="56E26F1A"/>
    <w:rsid w:val="57235785"/>
    <w:rsid w:val="57A46FD8"/>
    <w:rsid w:val="57FC7666"/>
    <w:rsid w:val="582A2734"/>
    <w:rsid w:val="59974E89"/>
    <w:rsid w:val="5AE006A3"/>
    <w:rsid w:val="5B212792"/>
    <w:rsid w:val="5B8930BB"/>
    <w:rsid w:val="5B8D78C2"/>
    <w:rsid w:val="5E086952"/>
    <w:rsid w:val="5E6A3173"/>
    <w:rsid w:val="5F2538A6"/>
    <w:rsid w:val="5F3828C7"/>
    <w:rsid w:val="5F895B49"/>
    <w:rsid w:val="61194FDB"/>
    <w:rsid w:val="61F12AC0"/>
    <w:rsid w:val="649A7FBC"/>
    <w:rsid w:val="652F5490"/>
    <w:rsid w:val="665E22FF"/>
    <w:rsid w:val="67223341"/>
    <w:rsid w:val="681D485E"/>
    <w:rsid w:val="696638FC"/>
    <w:rsid w:val="6AAB6191"/>
    <w:rsid w:val="6ACF764A"/>
    <w:rsid w:val="6F1F535B"/>
    <w:rsid w:val="6F6944D6"/>
    <w:rsid w:val="6FC722F1"/>
    <w:rsid w:val="71147D94"/>
    <w:rsid w:val="751C78AF"/>
    <w:rsid w:val="7649701C"/>
    <w:rsid w:val="7776200D"/>
    <w:rsid w:val="77962542"/>
    <w:rsid w:val="7B89373C"/>
    <w:rsid w:val="7BC80CA2"/>
    <w:rsid w:val="7C902C69"/>
    <w:rsid w:val="7E8273B2"/>
    <w:rsid w:val="7F2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20</TotalTime>
  <ScaleCrop>false</ScaleCrop>
  <LinksUpToDate>false</LinksUpToDate>
  <CharactersWithSpaces>282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2023-04-23T03:28:00Z</dcterms:created>
  <dc:creator>产品管理部</dc:creator>
  <cp:lastModifiedBy>jxlc</cp:lastModifiedBy>
  <dcterms:modified xsi:type="dcterms:W3CDTF">2025-03-31T03:30:29Z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21115B822FF641069DB6B095192E4614_12</vt:lpwstr>
  </property>
</Properties>
</file>