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D1367" w14:textId="3F3D0A92" w:rsidR="0060026F" w:rsidRDefault="00EF7FFE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关于建信理财部分产品费率</w:t>
      </w:r>
      <w:r w:rsidR="001B0C58">
        <w:rPr>
          <w:rFonts w:ascii="宋体" w:eastAsia="宋体" w:hAnsi="宋体" w:cs="Arial" w:hint="eastAsia"/>
          <w:b/>
          <w:color w:val="000000"/>
          <w:kern w:val="0"/>
          <w:szCs w:val="21"/>
        </w:rPr>
        <w:t>优惠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的公告</w:t>
      </w:r>
    </w:p>
    <w:p w14:paraId="04D52AA8" w14:textId="77777777" w:rsidR="0060026F" w:rsidRDefault="00EF7FFE">
      <w:pPr>
        <w:pStyle w:val="a3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4D961771" w14:textId="2F133090" w:rsidR="0060026F" w:rsidRDefault="00EF7FFE">
      <w:pPr>
        <w:pStyle w:val="a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</w:t>
      </w:r>
      <w:bookmarkStart w:id="0" w:name="_GoBack"/>
      <w:bookmarkEnd w:id="0"/>
      <w:r>
        <w:rPr>
          <w:rFonts w:cs="Arial" w:hint="eastAsia"/>
          <w:color w:val="000000"/>
          <w:sz w:val="21"/>
          <w:szCs w:val="21"/>
        </w:rPr>
        <w:t>限责任公司拟对部分</w:t>
      </w:r>
      <w:r>
        <w:rPr>
          <w:rFonts w:hint="eastAsia"/>
          <w:sz w:val="20"/>
          <w:szCs w:val="20"/>
        </w:rPr>
        <w:t>产品</w:t>
      </w:r>
      <w:r>
        <w:rPr>
          <w:rFonts w:cs="Arial" w:hint="eastAsia"/>
          <w:color w:val="000000"/>
          <w:sz w:val="21"/>
          <w:szCs w:val="21"/>
        </w:rPr>
        <w:t>的管理费率</w:t>
      </w:r>
      <w:r w:rsidR="00A141C2">
        <w:rPr>
          <w:rFonts w:cs="Arial" w:hint="eastAsia"/>
          <w:color w:val="000000"/>
          <w:sz w:val="21"/>
          <w:szCs w:val="21"/>
        </w:rPr>
        <w:t>和销售费率</w:t>
      </w:r>
      <w:r>
        <w:rPr>
          <w:rFonts w:cs="Arial" w:hint="eastAsia"/>
          <w:color w:val="000000"/>
          <w:sz w:val="21"/>
          <w:szCs w:val="21"/>
        </w:rPr>
        <w:t>进行优惠，具体</w:t>
      </w:r>
      <w:r w:rsidR="00865D12">
        <w:rPr>
          <w:rFonts w:cs="Arial" w:hint="eastAsia"/>
          <w:color w:val="000000"/>
          <w:sz w:val="21"/>
          <w:szCs w:val="21"/>
        </w:rPr>
        <w:t>内容</w:t>
      </w:r>
      <w:r>
        <w:rPr>
          <w:rFonts w:cs="Arial" w:hint="eastAsia"/>
          <w:color w:val="000000"/>
          <w:sz w:val="21"/>
          <w:szCs w:val="21"/>
        </w:rPr>
        <w:t>如下：</w:t>
      </w:r>
    </w:p>
    <w:p w14:paraId="78839AE8" w14:textId="2DF79946" w:rsidR="00A141C2" w:rsidRDefault="00A141C2">
      <w:pPr>
        <w:pStyle w:val="a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一、管理费率</w:t>
      </w:r>
    </w:p>
    <w:tbl>
      <w:tblPr>
        <w:tblW w:w="427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5"/>
        <w:gridCol w:w="2005"/>
        <w:gridCol w:w="1977"/>
        <w:gridCol w:w="2168"/>
        <w:gridCol w:w="2168"/>
      </w:tblGrid>
      <w:tr w:rsidR="0060026F" w14:paraId="61378222" w14:textId="77777777" w:rsidTr="00EF7FFE">
        <w:trPr>
          <w:trHeight w:val="691"/>
          <w:tblHeader/>
          <w:jc w:val="center"/>
        </w:trPr>
        <w:tc>
          <w:tcPr>
            <w:tcW w:w="3795" w:type="dxa"/>
            <w:vMerge w:val="restart"/>
            <w:vAlign w:val="center"/>
          </w:tcPr>
          <w:p w14:paraId="17F1658C" w14:textId="77777777" w:rsidR="0060026F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2005" w:type="dxa"/>
            <w:vMerge w:val="restart"/>
            <w:vAlign w:val="center"/>
          </w:tcPr>
          <w:p w14:paraId="560934D2" w14:textId="77777777" w:rsidR="0060026F" w:rsidRDefault="00EF7FFE" w:rsidP="00EF7F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0CACA5DB" w14:textId="2D3AC57F" w:rsidR="0060026F" w:rsidRDefault="00AC58EF" w:rsidP="00EF7FFE">
            <w:pPr>
              <w:pStyle w:val="a3"/>
              <w:snapToGrid w:val="0"/>
              <w:jc w:val="center"/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</w:t>
            </w:r>
            <w:r w:rsidR="00EF7FFE">
              <w:rPr>
                <w:rStyle w:val="a4"/>
                <w:rFonts w:cs="Arial" w:hint="eastAsia"/>
                <w:color w:val="000000"/>
                <w:sz w:val="18"/>
                <w:szCs w:val="18"/>
              </w:rPr>
              <w:t>起始日</w:t>
            </w:r>
            <w:r w:rsidR="00344135">
              <w:rPr>
                <w:rStyle w:val="a4"/>
                <w:rFonts w:cs="Arial" w:hint="eastAsia"/>
                <w:color w:val="000000"/>
                <w:sz w:val="18"/>
                <w:szCs w:val="18"/>
              </w:rPr>
              <w:t>（含）</w:t>
            </w:r>
          </w:p>
        </w:tc>
        <w:tc>
          <w:tcPr>
            <w:tcW w:w="4336" w:type="dxa"/>
            <w:gridSpan w:val="2"/>
            <w:vAlign w:val="center"/>
          </w:tcPr>
          <w:p w14:paraId="2351C94A" w14:textId="77777777" w:rsidR="0060026F" w:rsidRDefault="00EF7FFE" w:rsidP="00EF7FFE">
            <w:pPr>
              <w:pStyle w:val="a3"/>
              <w:snapToGrid w:val="0"/>
              <w:jc w:val="center"/>
              <w:rPr>
                <w:rStyle w:val="a4"/>
                <w:color w:val="000000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管理费率（年化）</w:t>
            </w:r>
          </w:p>
        </w:tc>
      </w:tr>
      <w:tr w:rsidR="0060026F" w14:paraId="7985BD43" w14:textId="77777777" w:rsidTr="00EF7FFE">
        <w:trPr>
          <w:trHeight w:val="50"/>
          <w:tblHeader/>
          <w:jc w:val="center"/>
        </w:trPr>
        <w:tc>
          <w:tcPr>
            <w:tcW w:w="3795" w:type="dxa"/>
            <w:vMerge/>
            <w:vAlign w:val="center"/>
          </w:tcPr>
          <w:p w14:paraId="71607D06" w14:textId="77777777" w:rsidR="0060026F" w:rsidRDefault="0060026F" w:rsidP="00EF7F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05" w:type="dxa"/>
            <w:vMerge/>
            <w:vAlign w:val="center"/>
          </w:tcPr>
          <w:p w14:paraId="7953AD43" w14:textId="77777777" w:rsidR="0060026F" w:rsidRDefault="0060026F" w:rsidP="00EF7F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/>
            <w:vAlign w:val="center"/>
          </w:tcPr>
          <w:p w14:paraId="4B460578" w14:textId="77777777" w:rsidR="0060026F" w:rsidRDefault="0060026F" w:rsidP="00EF7FFE">
            <w:pPr>
              <w:widowControl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Align w:val="center"/>
          </w:tcPr>
          <w:p w14:paraId="518B5324" w14:textId="77777777" w:rsidR="0060026F" w:rsidRDefault="00EF7FFE" w:rsidP="00EF7FFE">
            <w:pPr>
              <w:pStyle w:val="a3"/>
              <w:snapToGrid w:val="0"/>
              <w:jc w:val="center"/>
              <w:rPr>
                <w:rStyle w:val="a4"/>
                <w:rFonts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8" w:type="dxa"/>
            <w:vAlign w:val="center"/>
          </w:tcPr>
          <w:p w14:paraId="78E38C2B" w14:textId="77777777" w:rsidR="0060026F" w:rsidRDefault="00EF7FFE" w:rsidP="00EF7FFE">
            <w:pPr>
              <w:pStyle w:val="a3"/>
              <w:snapToGrid w:val="0"/>
              <w:jc w:val="center"/>
              <w:rPr>
                <w:rStyle w:val="a4"/>
                <w:rFonts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优惠后</w:t>
            </w:r>
          </w:p>
        </w:tc>
      </w:tr>
      <w:tr w:rsidR="00A141C2" w14:paraId="2C57074E" w14:textId="77777777" w:rsidTr="000F6C04">
        <w:trPr>
          <w:trHeight w:val="90"/>
          <w:jc w:val="center"/>
        </w:trPr>
        <w:tc>
          <w:tcPr>
            <w:tcW w:w="3795" w:type="dxa"/>
            <w:vAlign w:val="center"/>
          </w:tcPr>
          <w:p w14:paraId="596AB6BF" w14:textId="60F09168" w:rsidR="00A141C2" w:rsidRPr="00A141C2" w:rsidRDefault="00A141C2" w:rsidP="00A141C2">
            <w:pPr>
              <w:widowControl/>
              <w:jc w:val="center"/>
              <w:textAlignment w:val="center"/>
              <w:rPr>
                <w:rFonts w:ascii="宋体" w:eastAsia="宋体" w:hAnsi="宋体"/>
                <w:highlight w:val="yellow"/>
              </w:rPr>
            </w:pPr>
            <w:r w:rsidRPr="00A141C2">
              <w:rPr>
                <w:rFonts w:ascii="宋体" w:eastAsia="宋体" w:hAnsi="宋体" w:hint="eastAsia"/>
              </w:rPr>
              <w:t>建信理财嘉</w:t>
            </w:r>
            <w:proofErr w:type="gramStart"/>
            <w:r w:rsidRPr="00A141C2">
              <w:rPr>
                <w:rFonts w:ascii="宋体" w:eastAsia="宋体" w:hAnsi="宋体" w:hint="eastAsia"/>
              </w:rPr>
              <w:t>鑫</w:t>
            </w:r>
            <w:proofErr w:type="gramEnd"/>
            <w:r w:rsidRPr="00A141C2">
              <w:rPr>
                <w:rFonts w:ascii="宋体" w:eastAsia="宋体" w:hAnsi="宋体" w:hint="eastAsia"/>
              </w:rPr>
              <w:t>（稳利）</w:t>
            </w:r>
            <w:proofErr w:type="gramStart"/>
            <w:r w:rsidRPr="00A141C2">
              <w:rPr>
                <w:rFonts w:ascii="宋体" w:eastAsia="宋体" w:hAnsi="宋体" w:hint="eastAsia"/>
              </w:rPr>
              <w:t>固收类</w:t>
            </w:r>
            <w:proofErr w:type="gramEnd"/>
            <w:r w:rsidRPr="00A141C2">
              <w:rPr>
                <w:rFonts w:ascii="宋体" w:eastAsia="宋体" w:hAnsi="宋体" w:hint="eastAsia"/>
              </w:rPr>
              <w:t>封闭式产品2025年第176期</w:t>
            </w:r>
          </w:p>
        </w:tc>
        <w:tc>
          <w:tcPr>
            <w:tcW w:w="2005" w:type="dxa"/>
            <w:vAlign w:val="center"/>
          </w:tcPr>
          <w:p w14:paraId="6DF19D98" w14:textId="1D596982" w:rsidR="00A141C2" w:rsidRPr="00A141C2" w:rsidRDefault="00A141C2" w:rsidP="00A141C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  <w:highlight w:val="yellow"/>
              </w:rPr>
            </w:pPr>
            <w:r w:rsidRPr="0020359B">
              <w:rPr>
                <w:rFonts w:ascii="宋体" w:hAnsi="宋体" w:cs="宋体" w:hint="eastAsia"/>
                <w:sz w:val="20"/>
                <w:szCs w:val="20"/>
              </w:rPr>
              <w:t>Z7000725000233</w:t>
            </w:r>
          </w:p>
        </w:tc>
        <w:tc>
          <w:tcPr>
            <w:tcW w:w="1977" w:type="dxa"/>
            <w:vAlign w:val="center"/>
          </w:tcPr>
          <w:p w14:paraId="6937B2BF" w14:textId="208E2D61" w:rsidR="00A141C2" w:rsidRPr="00A141C2" w:rsidRDefault="00A141C2" w:rsidP="00A141C2">
            <w:pPr>
              <w:jc w:val="center"/>
              <w:rPr>
                <w:rFonts w:ascii="宋体" w:eastAsia="宋体" w:hAnsi="宋体"/>
                <w:highlight w:val="yellow"/>
              </w:rPr>
            </w:pPr>
            <w:r w:rsidRPr="00A141C2">
              <w:rPr>
                <w:rFonts w:ascii="宋体" w:eastAsia="宋体" w:hAnsi="宋体" w:hint="eastAsia"/>
              </w:rPr>
              <w:t>2</w:t>
            </w:r>
            <w:r w:rsidRPr="00A141C2">
              <w:rPr>
                <w:rFonts w:ascii="宋体" w:eastAsia="宋体" w:hAnsi="宋体"/>
              </w:rPr>
              <w:t>025</w:t>
            </w:r>
            <w:r w:rsidRPr="00A141C2">
              <w:rPr>
                <w:rFonts w:ascii="宋体" w:eastAsia="宋体" w:hAnsi="宋体" w:hint="eastAsia"/>
              </w:rPr>
              <w:t>年4月2</w:t>
            </w:r>
            <w:r w:rsidRPr="00A141C2">
              <w:rPr>
                <w:rFonts w:ascii="宋体" w:eastAsia="宋体" w:hAnsi="宋体"/>
              </w:rPr>
              <w:t>4</w:t>
            </w:r>
            <w:r w:rsidRPr="00A141C2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2168" w:type="dxa"/>
            <w:vAlign w:val="center"/>
          </w:tcPr>
          <w:p w14:paraId="18D14432" w14:textId="58B7314A" w:rsidR="00A141C2" w:rsidRPr="00683112" w:rsidRDefault="00A141C2" w:rsidP="00A141C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311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2168" w:type="dxa"/>
            <w:vAlign w:val="center"/>
          </w:tcPr>
          <w:p w14:paraId="2F3200D7" w14:textId="06EAD10F" w:rsidR="00A141C2" w:rsidRPr="00344135" w:rsidRDefault="00A141C2" w:rsidP="00A141C2">
            <w:pPr>
              <w:widowControl/>
              <w:jc w:val="center"/>
              <w:textAlignment w:val="center"/>
              <w:rPr>
                <w:rFonts w:ascii="宋体" w:eastAsia="宋体" w:hAnsi="宋体"/>
              </w:rPr>
            </w:pPr>
            <w:r w:rsidRPr="00344135">
              <w:rPr>
                <w:rFonts w:ascii="宋体" w:eastAsia="宋体" w:hAnsi="宋体"/>
              </w:rPr>
              <w:t>0.05%</w:t>
            </w:r>
          </w:p>
        </w:tc>
      </w:tr>
      <w:tr w:rsidR="00865D12" w14:paraId="46F5D398" w14:textId="77777777" w:rsidTr="000F6C04">
        <w:trPr>
          <w:trHeight w:val="90"/>
          <w:jc w:val="center"/>
        </w:trPr>
        <w:tc>
          <w:tcPr>
            <w:tcW w:w="3795" w:type="dxa"/>
            <w:vAlign w:val="center"/>
          </w:tcPr>
          <w:p w14:paraId="46F3A3B1" w14:textId="241FD2F3" w:rsidR="00865D12" w:rsidRPr="00A141C2" w:rsidRDefault="00A141C2" w:rsidP="000F6C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A141C2">
              <w:rPr>
                <w:rFonts w:ascii="宋体" w:eastAsia="宋体" w:hAnsi="宋体" w:hint="eastAsia"/>
              </w:rPr>
              <w:t>建信理财嘉</w:t>
            </w:r>
            <w:proofErr w:type="gramStart"/>
            <w:r w:rsidRPr="00A141C2">
              <w:rPr>
                <w:rFonts w:ascii="宋体" w:eastAsia="宋体" w:hAnsi="宋体" w:hint="eastAsia"/>
              </w:rPr>
              <w:t>鑫</w:t>
            </w:r>
            <w:proofErr w:type="gramEnd"/>
            <w:r w:rsidRPr="00A141C2">
              <w:rPr>
                <w:rFonts w:ascii="宋体" w:eastAsia="宋体" w:hAnsi="宋体" w:hint="eastAsia"/>
              </w:rPr>
              <w:t>（稳利）</w:t>
            </w:r>
            <w:proofErr w:type="gramStart"/>
            <w:r w:rsidRPr="00A141C2">
              <w:rPr>
                <w:rFonts w:ascii="宋体" w:eastAsia="宋体" w:hAnsi="宋体" w:hint="eastAsia"/>
              </w:rPr>
              <w:t>固收类</w:t>
            </w:r>
            <w:proofErr w:type="gramEnd"/>
            <w:r w:rsidRPr="00A141C2">
              <w:rPr>
                <w:rFonts w:ascii="宋体" w:eastAsia="宋体" w:hAnsi="宋体" w:hint="eastAsia"/>
              </w:rPr>
              <w:t>封闭式产品2025年第177期</w:t>
            </w:r>
          </w:p>
        </w:tc>
        <w:tc>
          <w:tcPr>
            <w:tcW w:w="2005" w:type="dxa"/>
            <w:vAlign w:val="center"/>
          </w:tcPr>
          <w:p w14:paraId="2AFC314C" w14:textId="395B03E8" w:rsidR="00865D12" w:rsidRPr="00A141C2" w:rsidRDefault="00A141C2" w:rsidP="00865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  <w:highlight w:val="yellow"/>
              </w:rPr>
            </w:pPr>
            <w:r w:rsidRPr="00C36604">
              <w:rPr>
                <w:rFonts w:ascii="宋体" w:hAnsi="宋体" w:cs="宋体" w:hint="eastAsia"/>
                <w:sz w:val="20"/>
                <w:szCs w:val="20"/>
              </w:rPr>
              <w:t>Z7000725000229</w:t>
            </w:r>
          </w:p>
        </w:tc>
        <w:tc>
          <w:tcPr>
            <w:tcW w:w="1977" w:type="dxa"/>
            <w:vAlign w:val="center"/>
          </w:tcPr>
          <w:p w14:paraId="22E60F5D" w14:textId="54716458" w:rsidR="00865D12" w:rsidRPr="00A141C2" w:rsidRDefault="00865D12" w:rsidP="00A141C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highlight w:val="yellow"/>
              </w:rPr>
            </w:pPr>
            <w:r w:rsidRPr="00A141C2">
              <w:rPr>
                <w:rFonts w:ascii="宋体" w:eastAsia="宋体" w:hAnsi="宋体" w:hint="eastAsia"/>
              </w:rPr>
              <w:t>2025年4月</w:t>
            </w:r>
            <w:r w:rsidR="00A141C2" w:rsidRPr="00A141C2">
              <w:rPr>
                <w:rFonts w:ascii="宋体" w:eastAsia="宋体" w:hAnsi="宋体"/>
              </w:rPr>
              <w:t>29</w:t>
            </w:r>
            <w:r w:rsidRPr="00A141C2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2168" w:type="dxa"/>
            <w:vAlign w:val="center"/>
          </w:tcPr>
          <w:p w14:paraId="48D9A8A6" w14:textId="77777777" w:rsidR="00865D12" w:rsidRPr="00683112" w:rsidRDefault="00865D12" w:rsidP="00865D1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311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2168" w:type="dxa"/>
            <w:vAlign w:val="center"/>
          </w:tcPr>
          <w:p w14:paraId="659EFA67" w14:textId="443732F2" w:rsidR="00865D12" w:rsidRPr="00344135" w:rsidRDefault="00865D12" w:rsidP="00865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44135">
              <w:rPr>
                <w:rFonts w:ascii="宋体" w:eastAsia="宋体" w:hAnsi="宋体"/>
              </w:rPr>
              <w:t>0.05%</w:t>
            </w:r>
          </w:p>
        </w:tc>
      </w:tr>
    </w:tbl>
    <w:p w14:paraId="1FDFAAB8" w14:textId="74198C9E" w:rsidR="005E5209" w:rsidRDefault="005E5209">
      <w:pPr>
        <w:pStyle w:val="a3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 w:rsidRPr="005E5209">
        <w:rPr>
          <w:rFonts w:cs="Arial" w:hint="eastAsia"/>
          <w:color w:val="000000"/>
          <w:sz w:val="21"/>
          <w:szCs w:val="21"/>
        </w:rPr>
        <w:t>优惠结束时间以后续公告为准</w:t>
      </w:r>
      <w:r>
        <w:rPr>
          <w:rFonts w:cs="Arial" w:hint="eastAsia"/>
          <w:color w:val="000000"/>
          <w:sz w:val="21"/>
          <w:szCs w:val="21"/>
        </w:rPr>
        <w:t>。</w:t>
      </w:r>
    </w:p>
    <w:p w14:paraId="6F1AE6D0" w14:textId="55AACA40" w:rsidR="00A141C2" w:rsidRDefault="00A141C2">
      <w:pPr>
        <w:pStyle w:val="a3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二、销售费率</w:t>
      </w:r>
    </w:p>
    <w:tbl>
      <w:tblPr>
        <w:tblW w:w="4355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1724"/>
        <w:gridCol w:w="1778"/>
        <w:gridCol w:w="3541"/>
        <w:gridCol w:w="896"/>
        <w:gridCol w:w="1133"/>
      </w:tblGrid>
      <w:tr w:rsidR="005E5209" w14:paraId="084DFEAE" w14:textId="77777777" w:rsidTr="00026F51">
        <w:trPr>
          <w:trHeight w:val="691"/>
          <w:tblHeader/>
          <w:jc w:val="center"/>
        </w:trPr>
        <w:tc>
          <w:tcPr>
            <w:tcW w:w="1326" w:type="pct"/>
            <w:vMerge w:val="restart"/>
            <w:vAlign w:val="center"/>
          </w:tcPr>
          <w:p w14:paraId="5F292C52" w14:textId="77777777" w:rsidR="005E5209" w:rsidRDefault="005E5209" w:rsidP="00D64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698" w:type="pct"/>
            <w:vMerge w:val="restart"/>
            <w:vAlign w:val="center"/>
          </w:tcPr>
          <w:p w14:paraId="49963D60" w14:textId="77777777" w:rsidR="005E5209" w:rsidRDefault="005E5209" w:rsidP="00D64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720" w:type="pct"/>
            <w:vMerge w:val="restart"/>
            <w:vAlign w:val="center"/>
          </w:tcPr>
          <w:p w14:paraId="23BD78D3" w14:textId="77777777" w:rsidR="005E5209" w:rsidRDefault="005E5209" w:rsidP="00D64193">
            <w:pPr>
              <w:pStyle w:val="a3"/>
              <w:snapToGrid w:val="0"/>
              <w:jc w:val="center"/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1434" w:type="pct"/>
            <w:vMerge w:val="restart"/>
            <w:vAlign w:val="center"/>
          </w:tcPr>
          <w:p w14:paraId="09C8E9C7" w14:textId="66414D17" w:rsidR="005E5209" w:rsidRDefault="005E5209" w:rsidP="005E5209">
            <w:pPr>
              <w:pStyle w:val="a3"/>
              <w:snapToGrid w:val="0"/>
              <w:jc w:val="center"/>
              <w:rPr>
                <w:rStyle w:val="a4"/>
                <w:rFonts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优惠结束日（含）</w:t>
            </w:r>
          </w:p>
        </w:tc>
        <w:tc>
          <w:tcPr>
            <w:tcW w:w="823" w:type="pct"/>
            <w:gridSpan w:val="2"/>
            <w:vAlign w:val="center"/>
          </w:tcPr>
          <w:p w14:paraId="36D0EE2D" w14:textId="44F6E480" w:rsidR="005E5209" w:rsidRDefault="00DE52A9" w:rsidP="00D64193">
            <w:pPr>
              <w:pStyle w:val="a3"/>
              <w:snapToGrid w:val="0"/>
              <w:jc w:val="center"/>
              <w:rPr>
                <w:rStyle w:val="a4"/>
                <w:color w:val="000000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销售费</w:t>
            </w:r>
            <w:r w:rsidR="005E5209">
              <w:rPr>
                <w:rStyle w:val="a4"/>
                <w:rFonts w:cs="Arial" w:hint="eastAsia"/>
                <w:color w:val="000000"/>
                <w:sz w:val="18"/>
                <w:szCs w:val="18"/>
              </w:rPr>
              <w:t>率（年化）</w:t>
            </w:r>
          </w:p>
        </w:tc>
      </w:tr>
      <w:tr w:rsidR="00026F51" w14:paraId="00220AF7" w14:textId="77777777" w:rsidTr="00026F51">
        <w:trPr>
          <w:trHeight w:val="50"/>
          <w:tblHeader/>
          <w:jc w:val="center"/>
        </w:trPr>
        <w:tc>
          <w:tcPr>
            <w:tcW w:w="1326" w:type="pct"/>
            <w:vMerge/>
            <w:vAlign w:val="center"/>
          </w:tcPr>
          <w:p w14:paraId="333013E2" w14:textId="77777777" w:rsidR="005E5209" w:rsidRDefault="005E5209" w:rsidP="00D64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98" w:type="pct"/>
            <w:vMerge/>
            <w:vAlign w:val="center"/>
          </w:tcPr>
          <w:p w14:paraId="56778131" w14:textId="77777777" w:rsidR="005E5209" w:rsidRDefault="005E5209" w:rsidP="00D64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pct"/>
            <w:vMerge/>
            <w:vAlign w:val="center"/>
          </w:tcPr>
          <w:p w14:paraId="41A42891" w14:textId="77777777" w:rsidR="005E5209" w:rsidRDefault="005E5209" w:rsidP="00D64193">
            <w:pPr>
              <w:widowControl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434" w:type="pct"/>
            <w:vMerge/>
          </w:tcPr>
          <w:p w14:paraId="217AEC1F" w14:textId="77777777" w:rsidR="005E5209" w:rsidRDefault="005E5209" w:rsidP="00D64193">
            <w:pPr>
              <w:pStyle w:val="a3"/>
              <w:snapToGrid w:val="0"/>
              <w:jc w:val="center"/>
              <w:rPr>
                <w:rStyle w:val="a4"/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vAlign w:val="center"/>
          </w:tcPr>
          <w:p w14:paraId="51B50E81" w14:textId="7BBD1FD3" w:rsidR="005E5209" w:rsidRDefault="005E5209" w:rsidP="00D64193">
            <w:pPr>
              <w:pStyle w:val="a3"/>
              <w:snapToGrid w:val="0"/>
              <w:jc w:val="center"/>
              <w:rPr>
                <w:rStyle w:val="a4"/>
                <w:rFonts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459" w:type="pct"/>
            <w:vAlign w:val="center"/>
          </w:tcPr>
          <w:p w14:paraId="29FA3DD0" w14:textId="77777777" w:rsidR="005E5209" w:rsidRDefault="005E5209" w:rsidP="00D64193">
            <w:pPr>
              <w:pStyle w:val="a3"/>
              <w:snapToGrid w:val="0"/>
              <w:jc w:val="center"/>
              <w:rPr>
                <w:rStyle w:val="a4"/>
                <w:rFonts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优惠后</w:t>
            </w:r>
          </w:p>
        </w:tc>
      </w:tr>
      <w:tr w:rsidR="00026F51" w14:paraId="34455E2E" w14:textId="77777777" w:rsidTr="00026F51">
        <w:trPr>
          <w:trHeight w:val="90"/>
          <w:jc w:val="center"/>
        </w:trPr>
        <w:tc>
          <w:tcPr>
            <w:tcW w:w="1326" w:type="pct"/>
            <w:vAlign w:val="center"/>
          </w:tcPr>
          <w:p w14:paraId="350B5443" w14:textId="77777777" w:rsidR="005E5209" w:rsidRPr="00A141C2" w:rsidRDefault="005E5209" w:rsidP="00D64193">
            <w:pPr>
              <w:widowControl/>
              <w:jc w:val="center"/>
              <w:textAlignment w:val="center"/>
              <w:rPr>
                <w:rFonts w:ascii="宋体" w:eastAsia="宋体" w:hAnsi="宋体"/>
                <w:highlight w:val="yellow"/>
              </w:rPr>
            </w:pPr>
            <w:r w:rsidRPr="00A141C2">
              <w:rPr>
                <w:rFonts w:ascii="宋体" w:eastAsia="宋体" w:hAnsi="宋体" w:hint="eastAsia"/>
              </w:rPr>
              <w:t>建信理财嘉</w:t>
            </w:r>
            <w:proofErr w:type="gramStart"/>
            <w:r w:rsidRPr="00A141C2">
              <w:rPr>
                <w:rFonts w:ascii="宋体" w:eastAsia="宋体" w:hAnsi="宋体" w:hint="eastAsia"/>
              </w:rPr>
              <w:t>鑫</w:t>
            </w:r>
            <w:proofErr w:type="gramEnd"/>
            <w:r w:rsidRPr="00A141C2">
              <w:rPr>
                <w:rFonts w:ascii="宋体" w:eastAsia="宋体" w:hAnsi="宋体" w:hint="eastAsia"/>
              </w:rPr>
              <w:t>（稳利）</w:t>
            </w:r>
            <w:proofErr w:type="gramStart"/>
            <w:r w:rsidRPr="00A141C2">
              <w:rPr>
                <w:rFonts w:ascii="宋体" w:eastAsia="宋体" w:hAnsi="宋体" w:hint="eastAsia"/>
              </w:rPr>
              <w:t>固收类</w:t>
            </w:r>
            <w:proofErr w:type="gramEnd"/>
            <w:r w:rsidRPr="00A141C2">
              <w:rPr>
                <w:rFonts w:ascii="宋体" w:eastAsia="宋体" w:hAnsi="宋体" w:hint="eastAsia"/>
              </w:rPr>
              <w:t>封闭</w:t>
            </w:r>
            <w:r w:rsidRPr="00A141C2">
              <w:rPr>
                <w:rFonts w:ascii="宋体" w:eastAsia="宋体" w:hAnsi="宋体" w:hint="eastAsia"/>
              </w:rPr>
              <w:lastRenderedPageBreak/>
              <w:t>式产品2025年第176期</w:t>
            </w:r>
          </w:p>
        </w:tc>
        <w:tc>
          <w:tcPr>
            <w:tcW w:w="698" w:type="pct"/>
            <w:vAlign w:val="center"/>
          </w:tcPr>
          <w:p w14:paraId="0EAC6077" w14:textId="77777777" w:rsidR="005E5209" w:rsidRPr="00A141C2" w:rsidRDefault="005E5209" w:rsidP="00D6419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  <w:highlight w:val="yellow"/>
              </w:rPr>
            </w:pPr>
            <w:r w:rsidRPr="0020359B">
              <w:rPr>
                <w:rFonts w:ascii="宋体" w:hAnsi="宋体" w:cs="宋体" w:hint="eastAsia"/>
                <w:sz w:val="20"/>
                <w:szCs w:val="20"/>
              </w:rPr>
              <w:lastRenderedPageBreak/>
              <w:t>Z7000725000233</w:t>
            </w:r>
          </w:p>
        </w:tc>
        <w:tc>
          <w:tcPr>
            <w:tcW w:w="720" w:type="pct"/>
            <w:vAlign w:val="center"/>
          </w:tcPr>
          <w:p w14:paraId="05FD7A18" w14:textId="77777777" w:rsidR="005E5209" w:rsidRPr="00A141C2" w:rsidRDefault="005E5209" w:rsidP="00D64193">
            <w:pPr>
              <w:jc w:val="center"/>
              <w:rPr>
                <w:rFonts w:ascii="宋体" w:eastAsia="宋体" w:hAnsi="宋体"/>
                <w:highlight w:val="yellow"/>
              </w:rPr>
            </w:pPr>
            <w:r w:rsidRPr="00A141C2">
              <w:rPr>
                <w:rFonts w:ascii="宋体" w:eastAsia="宋体" w:hAnsi="宋体" w:hint="eastAsia"/>
              </w:rPr>
              <w:t>2</w:t>
            </w:r>
            <w:r w:rsidRPr="00A141C2">
              <w:rPr>
                <w:rFonts w:ascii="宋体" w:eastAsia="宋体" w:hAnsi="宋体"/>
              </w:rPr>
              <w:t>025</w:t>
            </w:r>
            <w:r w:rsidRPr="00A141C2">
              <w:rPr>
                <w:rFonts w:ascii="宋体" w:eastAsia="宋体" w:hAnsi="宋体" w:hint="eastAsia"/>
              </w:rPr>
              <w:t>年4月2</w:t>
            </w:r>
            <w:r w:rsidRPr="00A141C2">
              <w:rPr>
                <w:rFonts w:ascii="宋体" w:eastAsia="宋体" w:hAnsi="宋体"/>
              </w:rPr>
              <w:t>4</w:t>
            </w:r>
            <w:r w:rsidRPr="00A141C2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434" w:type="pct"/>
            <w:vAlign w:val="center"/>
          </w:tcPr>
          <w:p w14:paraId="25223BD9" w14:textId="01407F64" w:rsidR="005E5209" w:rsidRPr="00683112" w:rsidRDefault="005E5209" w:rsidP="005E520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025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年1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月3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63" w:type="pct"/>
            <w:vAlign w:val="center"/>
          </w:tcPr>
          <w:p w14:paraId="68419B6C" w14:textId="03C12E84" w:rsidR="005E5209" w:rsidRPr="00683112" w:rsidRDefault="005E5209" w:rsidP="00D641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311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459" w:type="pct"/>
            <w:vAlign w:val="center"/>
          </w:tcPr>
          <w:p w14:paraId="37F45A9F" w14:textId="52F820B1" w:rsidR="005E5209" w:rsidRPr="00344135" w:rsidRDefault="005E5209" w:rsidP="005E5209">
            <w:pPr>
              <w:widowControl/>
              <w:jc w:val="center"/>
              <w:textAlignment w:val="center"/>
              <w:rPr>
                <w:rFonts w:ascii="宋体" w:eastAsia="宋体" w:hAnsi="宋体"/>
              </w:rPr>
            </w:pPr>
            <w:r w:rsidRPr="00344135">
              <w:rPr>
                <w:rFonts w:ascii="宋体" w:eastAsia="宋体" w:hAnsi="宋体"/>
              </w:rPr>
              <w:t>0.0</w:t>
            </w:r>
            <w:r>
              <w:rPr>
                <w:rFonts w:ascii="宋体" w:eastAsia="宋体" w:hAnsi="宋体"/>
              </w:rPr>
              <w:t>1</w:t>
            </w:r>
            <w:r w:rsidRPr="00344135">
              <w:rPr>
                <w:rFonts w:ascii="宋体" w:eastAsia="宋体" w:hAnsi="宋体"/>
              </w:rPr>
              <w:t>%</w:t>
            </w:r>
          </w:p>
        </w:tc>
      </w:tr>
      <w:tr w:rsidR="00026F51" w14:paraId="64BE3B59" w14:textId="77777777" w:rsidTr="00026F51">
        <w:trPr>
          <w:trHeight w:val="90"/>
          <w:jc w:val="center"/>
        </w:trPr>
        <w:tc>
          <w:tcPr>
            <w:tcW w:w="1326" w:type="pct"/>
            <w:vAlign w:val="center"/>
          </w:tcPr>
          <w:p w14:paraId="643ACB13" w14:textId="77777777" w:rsidR="005E5209" w:rsidRPr="00A141C2" w:rsidRDefault="005E5209" w:rsidP="00D64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A141C2">
              <w:rPr>
                <w:rFonts w:ascii="宋体" w:eastAsia="宋体" w:hAnsi="宋体" w:hint="eastAsia"/>
              </w:rPr>
              <w:t>建信理财嘉</w:t>
            </w:r>
            <w:proofErr w:type="gramStart"/>
            <w:r w:rsidRPr="00A141C2">
              <w:rPr>
                <w:rFonts w:ascii="宋体" w:eastAsia="宋体" w:hAnsi="宋体" w:hint="eastAsia"/>
              </w:rPr>
              <w:t>鑫</w:t>
            </w:r>
            <w:proofErr w:type="gramEnd"/>
            <w:r w:rsidRPr="00A141C2">
              <w:rPr>
                <w:rFonts w:ascii="宋体" w:eastAsia="宋体" w:hAnsi="宋体" w:hint="eastAsia"/>
              </w:rPr>
              <w:t>（稳利）</w:t>
            </w:r>
            <w:proofErr w:type="gramStart"/>
            <w:r w:rsidRPr="00A141C2">
              <w:rPr>
                <w:rFonts w:ascii="宋体" w:eastAsia="宋体" w:hAnsi="宋体" w:hint="eastAsia"/>
              </w:rPr>
              <w:t>固收类</w:t>
            </w:r>
            <w:proofErr w:type="gramEnd"/>
            <w:r w:rsidRPr="00A141C2">
              <w:rPr>
                <w:rFonts w:ascii="宋体" w:eastAsia="宋体" w:hAnsi="宋体" w:hint="eastAsia"/>
              </w:rPr>
              <w:t>封闭式产品2025年第177期</w:t>
            </w:r>
          </w:p>
        </w:tc>
        <w:tc>
          <w:tcPr>
            <w:tcW w:w="698" w:type="pct"/>
            <w:vAlign w:val="center"/>
          </w:tcPr>
          <w:p w14:paraId="3E8D72DE" w14:textId="77777777" w:rsidR="005E5209" w:rsidRPr="00A141C2" w:rsidRDefault="005E5209" w:rsidP="00D64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  <w:highlight w:val="yellow"/>
              </w:rPr>
            </w:pPr>
            <w:r w:rsidRPr="00C36604">
              <w:rPr>
                <w:rFonts w:ascii="宋体" w:hAnsi="宋体" w:cs="宋体" w:hint="eastAsia"/>
                <w:sz w:val="20"/>
                <w:szCs w:val="20"/>
              </w:rPr>
              <w:t>Z7000725000229</w:t>
            </w:r>
          </w:p>
        </w:tc>
        <w:tc>
          <w:tcPr>
            <w:tcW w:w="720" w:type="pct"/>
            <w:vAlign w:val="center"/>
          </w:tcPr>
          <w:p w14:paraId="537C75C1" w14:textId="77777777" w:rsidR="005E5209" w:rsidRPr="00A141C2" w:rsidRDefault="005E5209" w:rsidP="00D6419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highlight w:val="yellow"/>
              </w:rPr>
            </w:pPr>
            <w:r w:rsidRPr="00A141C2">
              <w:rPr>
                <w:rFonts w:ascii="宋体" w:eastAsia="宋体" w:hAnsi="宋体" w:hint="eastAsia"/>
              </w:rPr>
              <w:t>2025年4月</w:t>
            </w:r>
            <w:r w:rsidRPr="00A141C2">
              <w:rPr>
                <w:rFonts w:ascii="宋体" w:eastAsia="宋体" w:hAnsi="宋体"/>
              </w:rPr>
              <w:t>29</w:t>
            </w:r>
            <w:r w:rsidRPr="00A141C2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434" w:type="pct"/>
            <w:vAlign w:val="center"/>
          </w:tcPr>
          <w:p w14:paraId="2379110C" w14:textId="6BF10B1E" w:rsidR="005E5209" w:rsidRPr="00683112" w:rsidRDefault="005E5209" w:rsidP="005E520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025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年1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月3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63" w:type="pct"/>
            <w:vAlign w:val="center"/>
          </w:tcPr>
          <w:p w14:paraId="68BE5569" w14:textId="0367C9E5" w:rsidR="005E5209" w:rsidRPr="00683112" w:rsidRDefault="005E5209" w:rsidP="005E520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8311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0.1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</w:t>
            </w:r>
            <w:r w:rsidRPr="00683112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459" w:type="pct"/>
            <w:vAlign w:val="center"/>
          </w:tcPr>
          <w:p w14:paraId="68DF975A" w14:textId="77777777" w:rsidR="005E5209" w:rsidRPr="00344135" w:rsidRDefault="005E5209" w:rsidP="00D64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44135">
              <w:rPr>
                <w:rFonts w:ascii="宋体" w:eastAsia="宋体" w:hAnsi="宋体"/>
              </w:rPr>
              <w:t>0.05%</w:t>
            </w:r>
          </w:p>
        </w:tc>
      </w:tr>
    </w:tbl>
    <w:p w14:paraId="17655D91" w14:textId="77777777" w:rsidR="005E5209" w:rsidRDefault="005E5209" w:rsidP="005E5209">
      <w:pPr>
        <w:pStyle w:val="a3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</w:p>
    <w:p w14:paraId="57192C05" w14:textId="77777777" w:rsidR="0060026F" w:rsidRDefault="00EF7FFE">
      <w:pPr>
        <w:pStyle w:val="a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特此公告</w:t>
      </w:r>
    </w:p>
    <w:p w14:paraId="6CC573A4" w14:textId="77777777" w:rsidR="0060026F" w:rsidRDefault="00EF7FFE">
      <w:pPr>
        <w:pStyle w:val="a3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55D57064" w14:textId="5940F38E" w:rsidR="0060026F" w:rsidRDefault="00EF7FFE">
      <w:pPr>
        <w:pStyle w:val="a3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2025年</w:t>
      </w:r>
      <w:r w:rsidR="00D221A5">
        <w:rPr>
          <w:rFonts w:asciiTheme="minorEastAsia" w:eastAsiaTheme="minorEastAsia" w:hAnsiTheme="minorEastAsia" w:cs="Arial"/>
          <w:color w:val="000000"/>
          <w:sz w:val="21"/>
          <w:szCs w:val="21"/>
        </w:rPr>
        <w:t>4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 w:rsidR="000858E2">
        <w:rPr>
          <w:rFonts w:asciiTheme="minorEastAsia" w:eastAsiaTheme="minorEastAsia" w:hAnsiTheme="minorEastAsia" w:cs="Arial"/>
          <w:color w:val="000000"/>
          <w:sz w:val="21"/>
          <w:szCs w:val="21"/>
        </w:rPr>
        <w:t>17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6002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003EC5"/>
    <w:rsid w:val="00026F51"/>
    <w:rsid w:val="000858E2"/>
    <w:rsid w:val="000F6C04"/>
    <w:rsid w:val="00114E40"/>
    <w:rsid w:val="001B0C58"/>
    <w:rsid w:val="002E618D"/>
    <w:rsid w:val="00344135"/>
    <w:rsid w:val="00350DB8"/>
    <w:rsid w:val="004D654B"/>
    <w:rsid w:val="005C31AE"/>
    <w:rsid w:val="005D5D9F"/>
    <w:rsid w:val="005E5209"/>
    <w:rsid w:val="0060026F"/>
    <w:rsid w:val="00683112"/>
    <w:rsid w:val="00692A04"/>
    <w:rsid w:val="006E7216"/>
    <w:rsid w:val="00791BD4"/>
    <w:rsid w:val="00865D12"/>
    <w:rsid w:val="008E133A"/>
    <w:rsid w:val="00A141C2"/>
    <w:rsid w:val="00A67EB8"/>
    <w:rsid w:val="00AC58EF"/>
    <w:rsid w:val="00AF1E88"/>
    <w:rsid w:val="00AF743D"/>
    <w:rsid w:val="00D221A5"/>
    <w:rsid w:val="00D52E09"/>
    <w:rsid w:val="00D97898"/>
    <w:rsid w:val="00DE52A9"/>
    <w:rsid w:val="00E42D41"/>
    <w:rsid w:val="00EF7FFE"/>
    <w:rsid w:val="02463876"/>
    <w:rsid w:val="063B1146"/>
    <w:rsid w:val="0EF33893"/>
    <w:rsid w:val="1CE407F6"/>
    <w:rsid w:val="1E703800"/>
    <w:rsid w:val="22F8694F"/>
    <w:rsid w:val="27AD03A5"/>
    <w:rsid w:val="298F1E12"/>
    <w:rsid w:val="2C7A1CCF"/>
    <w:rsid w:val="3535115B"/>
    <w:rsid w:val="35352A53"/>
    <w:rsid w:val="35A35F0C"/>
    <w:rsid w:val="35D36382"/>
    <w:rsid w:val="42C46384"/>
    <w:rsid w:val="432937C0"/>
    <w:rsid w:val="508E21DE"/>
    <w:rsid w:val="543847B7"/>
    <w:rsid w:val="54CB2E50"/>
    <w:rsid w:val="58913FBE"/>
    <w:rsid w:val="609108DC"/>
    <w:rsid w:val="6141071D"/>
    <w:rsid w:val="630E1F93"/>
    <w:rsid w:val="695732E1"/>
    <w:rsid w:val="6BA96FAE"/>
    <w:rsid w:val="724D0D96"/>
    <w:rsid w:val="72FF663B"/>
    <w:rsid w:val="735A21CD"/>
    <w:rsid w:val="747B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EB2E7"/>
  <w15:docId w15:val="{463A8494-F552-4753-B8DC-49E6B35A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85</Words>
  <Characters>490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陈文君</cp:lastModifiedBy>
  <cp:revision>41</cp:revision>
  <dcterms:created xsi:type="dcterms:W3CDTF">2024-11-11T01:06:00Z</dcterms:created>
  <dcterms:modified xsi:type="dcterms:W3CDTF">2025-04-15T01:58:00Z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