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建信理财安享固收类按月定开式（最低持有5年）养老理财产品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JXAX1MGS211119001</w:t>
      </w:r>
    </w:p>
    <w:p>
      <w:pPr>
        <w:spacing w:after="0" w:line="460" w:lineRule="exact"/>
        <w:jc w:val="both"/>
        <w:rPr>
          <w:lang w:eastAsia="zh-CN"/>
        </w:rPr>
      </w:pPr>
      <w:r>
        <w:rPr>
          <w:lang w:eastAsia="zh-CN"/>
        </w:rPr>
        <w:t>尊敬的客户：</w:t>
      </w:r>
    </w:p>
    <w:p>
      <w:pPr>
        <w:spacing w:after="0" w:line="460" w:lineRule="exact"/>
        <w:ind w:firstLine="42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>
        <w:rPr>
          <w:lang w:eastAsia="zh-CN"/>
        </w:rPr>
        <w:t>(产品编号：</w:t>
      </w:r>
      <w:r>
        <w:rPr>
          <w:rFonts w:hint="eastAsia"/>
          <w:lang w:eastAsia="zh-CN"/>
        </w:rPr>
        <w:t>JXAX1MGS211119001</w:t>
      </w:r>
      <w:r>
        <w:rPr>
          <w:lang w:eastAsia="zh-CN"/>
        </w:rPr>
        <w:t>)净值公布如下：</w:t>
      </w:r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4"/>
        <w:gridCol w:w="1674"/>
        <w:gridCol w:w="16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222" w:type="pct"/>
            <w:vAlign w:val="center"/>
          </w:tcPr>
          <w:p>
            <w:pPr>
              <w:spacing w:after="0" w:line="460" w:lineRule="exact"/>
              <w:jc w:val="center"/>
            </w:pPr>
            <w:r>
              <w:t>净值日期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份额净值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份额累计净值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申购价格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赎回价格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2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2025年04月21日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1.050663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1.091263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1.050663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1.050663</w:t>
            </w:r>
          </w:p>
        </w:tc>
      </w:tr>
    </w:tbl>
    <w:p>
      <w:pPr>
        <w:spacing w:after="0" w:line="460" w:lineRule="exact"/>
        <w:ind w:firstLine="420" w:firstLineChars="200"/>
        <w:jc w:val="both"/>
      </w:pPr>
    </w:p>
    <w:p>
      <w:pPr>
        <w:spacing w:after="0" w:line="460" w:lineRule="exact"/>
        <w:ind w:firstLine="420" w:firstLineChars="200"/>
        <w:jc w:val="right"/>
      </w:pPr>
      <w:r>
        <w:t>建信理财有限责任公司</w:t>
      </w:r>
    </w:p>
    <w:p>
      <w:pPr>
        <w:spacing w:after="0" w:line="460" w:lineRule="exact"/>
        <w:ind w:firstLine="420" w:firstLineChars="200"/>
        <w:jc w:val="right"/>
      </w:pPr>
      <w:bookmarkStart w:id="0" w:name="_GoBack"/>
      <w:bookmarkEnd w:id="0"/>
      <w:r>
        <w:rPr>
          <w:rFonts w:hint="eastAsia"/>
          <w:lang w:eastAsia="zh-CN"/>
        </w:rPr>
        <w:t>2025年04月2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  <w:rsid w:val="0BCF34DA"/>
    <w:rsid w:val="727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5A1AC-C6E2-4514-8E2E-AEE33158E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15</TotalTime>
  <ScaleCrop>false</ScaleCrop>
  <LinksUpToDate>false</LinksUpToDate>
  <CharactersWithSpaces>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2025-04-23T01:54:06Z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