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hint="eastAsia" w:cs="Arial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</w:rPr>
        <w:t>关于建信理财建信宝按日开放式净值型理财产品第10期</w:t>
      </w: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费用</w:t>
      </w:r>
      <w:bookmarkStart w:id="0" w:name="_GoBack"/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优惠的公告</w:t>
      </w: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lang w:val="en-US" w:eastAsia="zh-CN"/>
        </w:rPr>
        <w:t>-JXJXBGS2023060210</w:t>
      </w:r>
      <w:bookmarkEnd w:id="0"/>
    </w:p>
    <w:p>
      <w:pPr>
        <w:pStyle w:val="7"/>
        <w:snapToGrid w:val="0"/>
        <w:spacing w:line="4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7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根据理财产品投资运作需要，建信理财拟对建信理财建信宝按日开放式净值型理财产品第10期（全国银行业理财信息登记系统编码：Z7000723000532）的管理费给予阶段性优惠，相关费率优惠内容及优惠期限具体如下:</w:t>
      </w:r>
      <w:r>
        <w:rPr>
          <w:rFonts w:ascii="微软雅黑" w:hAnsi="微软雅黑" w:eastAsia="微软雅黑" w:cs="Arial"/>
          <w:color w:val="666666"/>
          <w:sz w:val="21"/>
          <w:szCs w:val="21"/>
        </w:rPr>
        <w:t xml:space="preserve"> </w:t>
      </w:r>
    </w:p>
    <w:tbl>
      <w:tblPr>
        <w:tblStyle w:val="8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8"/>
        <w:gridCol w:w="2990"/>
        <w:gridCol w:w="3280"/>
        <w:gridCol w:w="2160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018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0"/>
                <w:rFonts w:cs="Arial"/>
                <w:color w:val="000000"/>
                <w:sz w:val="18"/>
                <w:szCs w:val="18"/>
              </w:rPr>
              <w:t>费用类型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11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优惠后</w:t>
            </w:r>
          </w:p>
        </w:tc>
        <w:tc>
          <w:tcPr>
            <w:tcW w:w="78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Style w:val="10"/>
                <w:rFonts w:hint="eastAsia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优惠起始日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2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Style w:val="10"/>
                <w:rFonts w:cs="Arial"/>
                <w:color w:val="000000"/>
                <w:sz w:val="18"/>
                <w:szCs w:val="18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</w:rPr>
              <w:t>优惠截至日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val="en-US" w:eastAsia="zh-CN"/>
              </w:rPr>
              <w:t>含</w:t>
            </w:r>
            <w:r>
              <w:rPr>
                <w:rStyle w:val="10"/>
                <w:rFonts w:hint="eastAsia" w:cs="Arial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jc w:val="center"/>
        </w:trPr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Style w:val="10"/>
                <w:rFonts w:cs="Arial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eastAsia" w:cs="Arial"/>
                <w:color w:val="000000"/>
                <w:sz w:val="18"/>
                <w:szCs w:val="18"/>
                <w:highlight w:val="none"/>
              </w:rPr>
              <w:t>管理费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0.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0%/年</w:t>
            </w:r>
          </w:p>
        </w:tc>
        <w:tc>
          <w:tcPr>
            <w:tcW w:w="11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djustRightInd w:val="0"/>
              <w:snapToGrid w:val="0"/>
              <w:spacing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0.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1%/年</w:t>
            </w:r>
          </w:p>
        </w:tc>
        <w:tc>
          <w:tcPr>
            <w:tcW w:w="78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923" w:type="pct"/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202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/>
              </w:rPr>
              <w:t>21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</w:rPr>
              <w:t>日</w:t>
            </w:r>
          </w:p>
        </w:tc>
      </w:tr>
    </w:tbl>
    <w:p>
      <w:pPr>
        <w:pStyle w:val="7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自调整截止日后，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相关</w:t>
      </w:r>
      <w:r>
        <w:rPr>
          <w:rFonts w:hint="eastAsia" w:cs="Arial"/>
          <w:color w:val="000000"/>
          <w:sz w:val="21"/>
          <w:szCs w:val="21"/>
          <w:highlight w:val="none"/>
        </w:rPr>
        <w:t>费率恢复至原费率水平。</w:t>
      </w:r>
    </w:p>
    <w:p>
      <w:pPr>
        <w:pStyle w:val="7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7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  <w:highlight w:val="none"/>
        </w:rPr>
      </w:pPr>
      <w:r>
        <w:rPr>
          <w:rFonts w:hint="eastAsia" w:ascii="微软雅黑" w:hAnsi="微软雅黑" w:eastAsia="微软雅黑" w:cs="Arial"/>
          <w:color w:val="666666"/>
          <w:sz w:val="21"/>
          <w:szCs w:val="21"/>
          <w:highlight w:val="none"/>
        </w:rPr>
        <w:t> </w:t>
      </w:r>
      <w:r>
        <w:rPr>
          <w:rFonts w:hint="eastAsia" w:cs="Arial"/>
          <w:color w:val="000000"/>
          <w:sz w:val="21"/>
          <w:szCs w:val="21"/>
          <w:highlight w:val="none"/>
        </w:rPr>
        <w:t>特此公告。 </w:t>
      </w: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000000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202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年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4</w:t>
      </w:r>
      <w:r>
        <w:rPr>
          <w:rFonts w:hint="eastAsia" w:cs="Arial"/>
          <w:color w:val="000000"/>
          <w:sz w:val="21"/>
          <w:szCs w:val="21"/>
          <w:highlight w:val="none"/>
        </w:rPr>
        <w:t>月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30</w:t>
      </w:r>
      <w:r>
        <w:rPr>
          <w:rFonts w:hint="eastAsia" w:cs="Arial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C07AA"/>
    <w:rsid w:val="000D3359"/>
    <w:rsid w:val="000E507C"/>
    <w:rsid w:val="000F1758"/>
    <w:rsid w:val="00106C38"/>
    <w:rsid w:val="001166FD"/>
    <w:rsid w:val="00130F59"/>
    <w:rsid w:val="00146B12"/>
    <w:rsid w:val="00181728"/>
    <w:rsid w:val="00197C7C"/>
    <w:rsid w:val="001B4C31"/>
    <w:rsid w:val="001C0BDD"/>
    <w:rsid w:val="001E2150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B0BA3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125D7"/>
    <w:rsid w:val="00313EF3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404CCA"/>
    <w:rsid w:val="00410996"/>
    <w:rsid w:val="00414D9A"/>
    <w:rsid w:val="00434321"/>
    <w:rsid w:val="00452E24"/>
    <w:rsid w:val="004539F0"/>
    <w:rsid w:val="00454C50"/>
    <w:rsid w:val="00455141"/>
    <w:rsid w:val="00472CC0"/>
    <w:rsid w:val="004837B8"/>
    <w:rsid w:val="00497A90"/>
    <w:rsid w:val="004A6A25"/>
    <w:rsid w:val="004B3A84"/>
    <w:rsid w:val="004B5709"/>
    <w:rsid w:val="004D02D9"/>
    <w:rsid w:val="004E3497"/>
    <w:rsid w:val="004E56CA"/>
    <w:rsid w:val="004E5F3D"/>
    <w:rsid w:val="004F4753"/>
    <w:rsid w:val="00505432"/>
    <w:rsid w:val="0051423C"/>
    <w:rsid w:val="00520357"/>
    <w:rsid w:val="005205A4"/>
    <w:rsid w:val="00533AB6"/>
    <w:rsid w:val="005423A1"/>
    <w:rsid w:val="00563148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5F5A81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C5531"/>
    <w:rsid w:val="006E1E0F"/>
    <w:rsid w:val="006F3D3F"/>
    <w:rsid w:val="006F6BB3"/>
    <w:rsid w:val="006F78C1"/>
    <w:rsid w:val="00701A93"/>
    <w:rsid w:val="00715034"/>
    <w:rsid w:val="007200D7"/>
    <w:rsid w:val="00743E07"/>
    <w:rsid w:val="00756FE0"/>
    <w:rsid w:val="00763729"/>
    <w:rsid w:val="00777F0C"/>
    <w:rsid w:val="00797F8C"/>
    <w:rsid w:val="007A228B"/>
    <w:rsid w:val="007D4390"/>
    <w:rsid w:val="007E5A84"/>
    <w:rsid w:val="007F24F0"/>
    <w:rsid w:val="00813C82"/>
    <w:rsid w:val="00821055"/>
    <w:rsid w:val="00831049"/>
    <w:rsid w:val="00832D39"/>
    <w:rsid w:val="00835CBA"/>
    <w:rsid w:val="008367D7"/>
    <w:rsid w:val="0084695F"/>
    <w:rsid w:val="008654EC"/>
    <w:rsid w:val="00877430"/>
    <w:rsid w:val="008A0548"/>
    <w:rsid w:val="008B4DF7"/>
    <w:rsid w:val="008B53C4"/>
    <w:rsid w:val="008D1AC2"/>
    <w:rsid w:val="008F4849"/>
    <w:rsid w:val="008F6893"/>
    <w:rsid w:val="009100A4"/>
    <w:rsid w:val="00916A70"/>
    <w:rsid w:val="00922D68"/>
    <w:rsid w:val="009301DE"/>
    <w:rsid w:val="00941E40"/>
    <w:rsid w:val="00945A10"/>
    <w:rsid w:val="00951269"/>
    <w:rsid w:val="00952E4E"/>
    <w:rsid w:val="009545EA"/>
    <w:rsid w:val="00964051"/>
    <w:rsid w:val="009643E8"/>
    <w:rsid w:val="009667FD"/>
    <w:rsid w:val="00972F85"/>
    <w:rsid w:val="009760D0"/>
    <w:rsid w:val="009776DE"/>
    <w:rsid w:val="00994CFD"/>
    <w:rsid w:val="00997723"/>
    <w:rsid w:val="009A4AE9"/>
    <w:rsid w:val="009C6CF5"/>
    <w:rsid w:val="009D79C1"/>
    <w:rsid w:val="009E3FA9"/>
    <w:rsid w:val="009E5E39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674A"/>
    <w:rsid w:val="00A70E39"/>
    <w:rsid w:val="00A74E40"/>
    <w:rsid w:val="00A83AA7"/>
    <w:rsid w:val="00A845BD"/>
    <w:rsid w:val="00A9179D"/>
    <w:rsid w:val="00A952CF"/>
    <w:rsid w:val="00A969D4"/>
    <w:rsid w:val="00A976EB"/>
    <w:rsid w:val="00AA165F"/>
    <w:rsid w:val="00AC1F26"/>
    <w:rsid w:val="00AD2902"/>
    <w:rsid w:val="00AE7BAF"/>
    <w:rsid w:val="00AF2BBF"/>
    <w:rsid w:val="00AF42D1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C1DB3"/>
    <w:rsid w:val="00BC3199"/>
    <w:rsid w:val="00BF1931"/>
    <w:rsid w:val="00C1494F"/>
    <w:rsid w:val="00C37EDC"/>
    <w:rsid w:val="00C45FBC"/>
    <w:rsid w:val="00C64DFF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C56CF"/>
    <w:rsid w:val="00DD3390"/>
    <w:rsid w:val="00DD613A"/>
    <w:rsid w:val="00E01624"/>
    <w:rsid w:val="00E10AAE"/>
    <w:rsid w:val="00E30AD9"/>
    <w:rsid w:val="00E346AF"/>
    <w:rsid w:val="00E361BE"/>
    <w:rsid w:val="00E367DF"/>
    <w:rsid w:val="00E46C1E"/>
    <w:rsid w:val="00E52A1B"/>
    <w:rsid w:val="00E66E15"/>
    <w:rsid w:val="00E8236E"/>
    <w:rsid w:val="00E844AD"/>
    <w:rsid w:val="00E94E0B"/>
    <w:rsid w:val="00EB05C2"/>
    <w:rsid w:val="00EB7209"/>
    <w:rsid w:val="00EC000D"/>
    <w:rsid w:val="00EC3B4A"/>
    <w:rsid w:val="00ED7D93"/>
    <w:rsid w:val="00EE3723"/>
    <w:rsid w:val="00EE5DC8"/>
    <w:rsid w:val="00EF1D86"/>
    <w:rsid w:val="00EF50F0"/>
    <w:rsid w:val="00EF7A3F"/>
    <w:rsid w:val="00F05AD8"/>
    <w:rsid w:val="00F11DB6"/>
    <w:rsid w:val="00F430B5"/>
    <w:rsid w:val="00F61329"/>
    <w:rsid w:val="00F96649"/>
    <w:rsid w:val="00F96CB8"/>
    <w:rsid w:val="00FD36C4"/>
    <w:rsid w:val="00FD5FDD"/>
    <w:rsid w:val="00FE1027"/>
    <w:rsid w:val="00FE1E3D"/>
    <w:rsid w:val="00FE216A"/>
    <w:rsid w:val="00FF44A3"/>
    <w:rsid w:val="030555C6"/>
    <w:rsid w:val="099445A2"/>
    <w:rsid w:val="0ADD46F6"/>
    <w:rsid w:val="183F004F"/>
    <w:rsid w:val="22E12593"/>
    <w:rsid w:val="27C070A1"/>
    <w:rsid w:val="30B167E9"/>
    <w:rsid w:val="353E0FFE"/>
    <w:rsid w:val="3C3705D4"/>
    <w:rsid w:val="42674891"/>
    <w:rsid w:val="454113CA"/>
    <w:rsid w:val="4D456AE0"/>
    <w:rsid w:val="4F6E58A2"/>
    <w:rsid w:val="57753F0A"/>
    <w:rsid w:val="57B40121"/>
    <w:rsid w:val="594E3F99"/>
    <w:rsid w:val="5A4C25DD"/>
    <w:rsid w:val="5C4E1AC0"/>
    <w:rsid w:val="5E3D4F56"/>
    <w:rsid w:val="67362F21"/>
    <w:rsid w:val="674A3201"/>
    <w:rsid w:val="6D3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im-content1"/>
    <w:basedOn w:val="9"/>
    <w:qFormat/>
    <w:uiPriority w:val="0"/>
    <w:rPr>
      <w:color w:val="333333"/>
    </w:rPr>
  </w:style>
  <w:style w:type="character" w:customStyle="1" w:styleId="15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4FF5-1B0D-47A9-9B52-B5B03D505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373</Words>
  <Characters>472</Characters>
  <Lines>3</Lines>
  <Paragraphs>1</Paragraphs>
  <TotalTime>0</TotalTime>
  <ScaleCrop>false</ScaleCrop>
  <LinksUpToDate>false</LinksUpToDate>
  <CharactersWithSpaces>476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2023-02-07T07:59:00Z</dcterms:created>
  <dc:creator>罗婷婷</dc:creator>
  <cp:lastModifiedBy>jxlc</cp:lastModifiedBy>
  <cp:lastPrinted>2020-11-26T06:23:00Z</cp:lastPrinted>
  <dcterms:modified xsi:type="dcterms:W3CDTF">2025-04-30T07:58:15Z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6D7F78B8016B4344987987D5A3910396_13</vt:lpwstr>
  </property>
</Properties>
</file>