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建信理财龙宝现金管理类产品16号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-JXJXLBGS251024016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38A6A78">
      <w:pPr>
        <w:pStyle w:val="8"/>
        <w:snapToGrid w:val="0"/>
        <w:spacing w:line="460" w:lineRule="atLeast"/>
        <w:ind w:left="210" w:leftChars="100"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建信理财龙宝现金管理类产品16号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进行销售费率和管理费率优惠，具体内容如下：一、销售费率</w:t>
      </w:r>
    </w:p>
    <w:tbl>
      <w:tblPr>
        <w:tblStyle w:val="10"/>
        <w:tblW w:w="14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1"/>
        <w:gridCol w:w="1950"/>
        <w:gridCol w:w="3015"/>
        <w:gridCol w:w="1950"/>
        <w:gridCol w:w="1650"/>
        <w:gridCol w:w="1750"/>
      </w:tblGrid>
      <w:tr w14:paraId="06E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3941" w:type="dxa"/>
            <w:shd w:val="clear" w:color="auto" w:fill="auto"/>
            <w:vAlign w:val="center"/>
          </w:tcPr>
          <w:p w14:paraId="25AA2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91E350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产品编号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1318C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C22AA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7E811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750" w:type="dxa"/>
            <w:vAlign w:val="center"/>
          </w:tcPr>
          <w:p w14:paraId="3CF6C5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31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41" w:type="dxa"/>
            <w:shd w:val="clear" w:color="auto" w:fill="auto"/>
            <w:vAlign w:val="center"/>
          </w:tcPr>
          <w:p w14:paraId="4786417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建信理财龙宝现金管理类产品16号-A份额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429E776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JXJXLBGS25102416A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31908E4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Z7000725001396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E831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A6AC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50" w:type="dxa"/>
            <w:vAlign w:val="center"/>
          </w:tcPr>
          <w:p w14:paraId="5C15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6467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41" w:type="dxa"/>
            <w:shd w:val="clear" w:color="auto" w:fill="auto"/>
            <w:vAlign w:val="center"/>
          </w:tcPr>
          <w:p w14:paraId="6F4E55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建信理财龙宝现金管理类产品16号-B份额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F3EA09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JXJXLBGS25102416B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76A9CEA5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Z7000725001396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7DB5F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7FDFD4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50" w:type="dxa"/>
            <w:shd w:val="clear"/>
            <w:vAlign w:val="center"/>
          </w:tcPr>
          <w:p w14:paraId="1C6AA3B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7B9E1817">
      <w:pPr>
        <w:pStyle w:val="8"/>
        <w:numPr>
          <w:ilvl w:val="0"/>
          <w:numId w:val="1"/>
        </w:numPr>
        <w:snapToGrid w:val="0"/>
        <w:spacing w:line="460" w:lineRule="atLeast"/>
        <w:ind w:firstLine="210" w:firstLineChars="1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管理费率</w:t>
      </w:r>
    </w:p>
    <w:tbl>
      <w:tblPr>
        <w:tblStyle w:val="10"/>
        <w:tblW w:w="14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1"/>
        <w:gridCol w:w="1950"/>
        <w:gridCol w:w="3015"/>
        <w:gridCol w:w="1950"/>
        <w:gridCol w:w="1650"/>
        <w:gridCol w:w="1750"/>
      </w:tblGrid>
      <w:tr w14:paraId="7FF10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3941" w:type="dxa"/>
            <w:shd w:val="clear" w:color="auto" w:fill="auto"/>
            <w:vAlign w:val="center"/>
          </w:tcPr>
          <w:p w14:paraId="24481D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E27F7F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产品编号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7AEED5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A20D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082E3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750" w:type="dxa"/>
            <w:vAlign w:val="center"/>
          </w:tcPr>
          <w:p w14:paraId="374140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754C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41" w:type="dxa"/>
            <w:shd w:val="clear" w:color="auto" w:fill="auto"/>
            <w:vAlign w:val="center"/>
          </w:tcPr>
          <w:p w14:paraId="3857BBE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建信理财龙宝现金管理类产品16号-A份额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2D4F209"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JXJXLBGS25102416A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6B68F7BC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Z7000725001396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016E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FFE0C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50" w:type="dxa"/>
            <w:vAlign w:val="center"/>
          </w:tcPr>
          <w:p w14:paraId="7EDFB6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63E5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941" w:type="dxa"/>
            <w:shd w:val="clear" w:color="auto" w:fill="auto"/>
            <w:vAlign w:val="center"/>
          </w:tcPr>
          <w:p w14:paraId="234A3A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建信理财龙宝现金管理类产品16号-B份额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D555E5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JXJXLBGS25102416B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3723AD1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Z7000725001396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C2B786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A016B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83E47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</w:p>
    <w:p w14:paraId="501FED77">
      <w:pPr>
        <w:pStyle w:val="8"/>
        <w:spacing w:line="460" w:lineRule="atLeast"/>
        <w:ind w:left="420" w:leftChars="200" w:firstLine="0" w:firstLineChars="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 xml:space="preserve">                                                                         </w:t>
      </w: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28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54B44"/>
    <w:multiLevelType w:val="singleLevel"/>
    <w:tmpl w:val="B8A54B4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4BC5A07"/>
    <w:rsid w:val="05E30BD4"/>
    <w:rsid w:val="07486777"/>
    <w:rsid w:val="094D1227"/>
    <w:rsid w:val="178570A5"/>
    <w:rsid w:val="18180979"/>
    <w:rsid w:val="18481362"/>
    <w:rsid w:val="1ADD75B6"/>
    <w:rsid w:val="2BEA6587"/>
    <w:rsid w:val="309E44F4"/>
    <w:rsid w:val="31456C88"/>
    <w:rsid w:val="34754432"/>
    <w:rsid w:val="362941F8"/>
    <w:rsid w:val="3A413BFF"/>
    <w:rsid w:val="3B5D6F0B"/>
    <w:rsid w:val="42EC00D8"/>
    <w:rsid w:val="4B475C70"/>
    <w:rsid w:val="55BE697C"/>
    <w:rsid w:val="63874CE8"/>
    <w:rsid w:val="64F75096"/>
    <w:rsid w:val="69705011"/>
    <w:rsid w:val="69D87BC8"/>
    <w:rsid w:val="6B1F28DB"/>
    <w:rsid w:val="6E1A22AA"/>
    <w:rsid w:val="6EE23B96"/>
    <w:rsid w:val="6FC45E5F"/>
    <w:rsid w:val="7042312D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1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2026-02-10T03:10:01Z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F35D2C8081644DFAA6394BE1A8D98293_13</vt:lpwstr>
  </property>
</Properties>
</file>