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F6CC" w14:textId="77777777" w:rsidR="00DE35B0" w:rsidRDefault="00554B22">
      <w:pPr>
        <w:pStyle w:val="3"/>
        <w:jc w:val="center"/>
        <w:rPr>
          <w:rFonts w:ascii="彩虹粗仿宋" w:eastAsia="彩虹粗仿宋" w:hAnsi="微软雅黑" w:cs="宋体"/>
          <w:color w:val="333333"/>
          <w:kern w:val="0"/>
          <w:szCs w:val="32"/>
        </w:rPr>
      </w:pPr>
      <w:r>
        <w:rPr>
          <w:rFonts w:ascii="彩虹粗仿宋" w:eastAsia="彩虹粗仿宋" w:hAnsi="彩虹粗仿宋" w:cs="彩虹粗仿宋" w:hint="eastAsia"/>
          <w:b w:val="0"/>
          <w:bCs/>
          <w:sz w:val="36"/>
          <w:szCs w:val="36"/>
        </w:rPr>
        <w:t>关于建信理财部分产品</w:t>
      </w:r>
      <w:r>
        <w:rPr>
          <w:rFonts w:ascii="彩虹粗仿宋" w:eastAsia="彩虹粗仿宋" w:hAnsi="彩虹粗仿宋" w:cs="彩虹粗仿宋" w:hint="eastAsia"/>
          <w:b w:val="0"/>
          <w:bCs/>
          <w:sz w:val="36"/>
          <w:szCs w:val="36"/>
        </w:rPr>
        <w:t>销售</w:t>
      </w:r>
      <w:r>
        <w:rPr>
          <w:rFonts w:ascii="彩虹粗仿宋" w:eastAsia="彩虹粗仿宋" w:hAnsi="彩虹粗仿宋" w:cs="彩虹粗仿宋" w:hint="eastAsia"/>
          <w:b w:val="0"/>
          <w:bCs/>
          <w:sz w:val="36"/>
          <w:szCs w:val="36"/>
        </w:rPr>
        <w:t>费率优惠的公告</w:t>
      </w:r>
    </w:p>
    <w:p w14:paraId="29086F39" w14:textId="77777777" w:rsidR="00DE35B0" w:rsidRDefault="00DE35B0">
      <w:pPr>
        <w:jc w:val="center"/>
        <w:rPr>
          <w:rFonts w:ascii="彩虹粗仿宋" w:eastAsia="彩虹粗仿宋" w:hAnsi="微软雅黑" w:cs="宋体"/>
          <w:color w:val="333333"/>
          <w:kern w:val="0"/>
          <w:sz w:val="32"/>
          <w:szCs w:val="32"/>
        </w:rPr>
      </w:pPr>
    </w:p>
    <w:p w14:paraId="1A41591D" w14:textId="77777777" w:rsidR="00DE35B0" w:rsidRDefault="00554B22">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3B2FBF9B" w14:textId="77777777" w:rsidR="00DE35B0" w:rsidRDefault="00554B22">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为更好地为客户提供投资理财服务，建信理财有限责任公司拟对以下产品进行费率优惠，具体内容如下：</w:t>
      </w:r>
    </w:p>
    <w:tbl>
      <w:tblPr>
        <w:tblStyle w:val="a4"/>
        <w:tblW w:w="5557" w:type="pct"/>
        <w:jc w:val="center"/>
        <w:tblLayout w:type="fixed"/>
        <w:tblLook w:val="04A0" w:firstRow="1" w:lastRow="0" w:firstColumn="1" w:lastColumn="0" w:noHBand="0" w:noVBand="1"/>
      </w:tblPr>
      <w:tblGrid>
        <w:gridCol w:w="2066"/>
        <w:gridCol w:w="2007"/>
        <w:gridCol w:w="964"/>
        <w:gridCol w:w="1012"/>
        <w:gridCol w:w="1569"/>
        <w:gridCol w:w="1602"/>
      </w:tblGrid>
      <w:tr w:rsidR="00DE35B0" w14:paraId="31B6509A" w14:textId="77777777">
        <w:trPr>
          <w:trHeight w:val="403"/>
          <w:jc w:val="center"/>
        </w:trPr>
        <w:tc>
          <w:tcPr>
            <w:tcW w:w="1119" w:type="pct"/>
            <w:vMerge w:val="restart"/>
            <w:vAlign w:val="center"/>
          </w:tcPr>
          <w:p w14:paraId="246F04F2" w14:textId="77777777" w:rsidR="00DE35B0" w:rsidRDefault="00554B22">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087" w:type="pct"/>
            <w:vMerge w:val="restart"/>
            <w:vAlign w:val="center"/>
          </w:tcPr>
          <w:p w14:paraId="521D88E9" w14:textId="77777777" w:rsidR="00DE35B0" w:rsidRDefault="00554B22">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1072" w:type="pct"/>
            <w:gridSpan w:val="2"/>
            <w:vAlign w:val="center"/>
          </w:tcPr>
          <w:p w14:paraId="6BE6E628" w14:textId="77777777" w:rsidR="00DE35B0" w:rsidRDefault="00554B22">
            <w:pPr>
              <w:autoSpaceDE w:val="0"/>
              <w:autoSpaceDN w:val="0"/>
              <w:adjustRightInd w:val="0"/>
              <w:jc w:val="center"/>
              <w:rPr>
                <w:rFonts w:ascii="彩虹粗仿宋" w:eastAsia="彩虹粗仿宋"/>
                <w:szCs w:val="21"/>
              </w:rPr>
            </w:pPr>
            <w:r>
              <w:rPr>
                <w:rFonts w:ascii="彩虹粗仿宋" w:eastAsia="彩虹粗仿宋" w:hint="eastAsia"/>
                <w:szCs w:val="21"/>
              </w:rPr>
              <w:t>销售</w:t>
            </w:r>
            <w:r>
              <w:rPr>
                <w:rFonts w:ascii="彩虹粗仿宋" w:eastAsia="彩虹粗仿宋" w:hint="eastAsia"/>
                <w:szCs w:val="21"/>
              </w:rPr>
              <w:t>费率（年化）</w:t>
            </w:r>
          </w:p>
        </w:tc>
        <w:tc>
          <w:tcPr>
            <w:tcW w:w="850" w:type="pct"/>
            <w:vMerge w:val="restart"/>
            <w:vAlign w:val="center"/>
          </w:tcPr>
          <w:p w14:paraId="5331AB4F" w14:textId="77777777" w:rsidR="00DE35B0" w:rsidRDefault="00554B22">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c>
          <w:tcPr>
            <w:tcW w:w="868" w:type="pct"/>
            <w:vMerge w:val="restart"/>
            <w:vAlign w:val="center"/>
          </w:tcPr>
          <w:p w14:paraId="5A52917F" w14:textId="77777777" w:rsidR="00DE35B0" w:rsidRDefault="00554B22">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优惠结束日（含）</w:t>
            </w:r>
          </w:p>
        </w:tc>
      </w:tr>
      <w:tr w:rsidR="00DE35B0" w14:paraId="09C3A34A" w14:textId="77777777">
        <w:trPr>
          <w:trHeight w:val="403"/>
          <w:jc w:val="center"/>
        </w:trPr>
        <w:tc>
          <w:tcPr>
            <w:tcW w:w="1119" w:type="pct"/>
            <w:vMerge/>
            <w:vAlign w:val="center"/>
          </w:tcPr>
          <w:p w14:paraId="4CF2CB2E" w14:textId="77777777" w:rsidR="00DE35B0" w:rsidRDefault="00DE35B0">
            <w:pPr>
              <w:autoSpaceDE w:val="0"/>
              <w:autoSpaceDN w:val="0"/>
              <w:adjustRightInd w:val="0"/>
              <w:jc w:val="center"/>
            </w:pPr>
          </w:p>
        </w:tc>
        <w:tc>
          <w:tcPr>
            <w:tcW w:w="1087" w:type="pct"/>
            <w:vMerge/>
            <w:vAlign w:val="center"/>
          </w:tcPr>
          <w:p w14:paraId="6B3E051E" w14:textId="77777777" w:rsidR="00DE35B0" w:rsidRDefault="00DE35B0">
            <w:pPr>
              <w:autoSpaceDE w:val="0"/>
              <w:autoSpaceDN w:val="0"/>
              <w:adjustRightInd w:val="0"/>
              <w:jc w:val="center"/>
            </w:pPr>
          </w:p>
        </w:tc>
        <w:tc>
          <w:tcPr>
            <w:tcW w:w="523" w:type="pct"/>
            <w:vAlign w:val="center"/>
          </w:tcPr>
          <w:p w14:paraId="16335BDE" w14:textId="77777777" w:rsidR="00DE35B0" w:rsidRDefault="00554B22">
            <w:pPr>
              <w:autoSpaceDE w:val="0"/>
              <w:autoSpaceDN w:val="0"/>
              <w:adjustRightInd w:val="0"/>
              <w:jc w:val="center"/>
              <w:rPr>
                <w:rFonts w:ascii="彩虹粗仿宋" w:eastAsia="彩虹粗仿宋"/>
                <w:szCs w:val="21"/>
              </w:rPr>
            </w:pPr>
            <w:r>
              <w:rPr>
                <w:rFonts w:ascii="彩虹粗仿宋" w:eastAsia="彩虹粗仿宋" w:hint="eastAsia"/>
                <w:szCs w:val="21"/>
              </w:rPr>
              <w:t>优惠</w:t>
            </w:r>
            <w:r>
              <w:rPr>
                <w:rFonts w:ascii="彩虹粗仿宋" w:eastAsia="彩虹粗仿宋" w:hint="eastAsia"/>
                <w:szCs w:val="21"/>
              </w:rPr>
              <w:t>前</w:t>
            </w:r>
          </w:p>
        </w:tc>
        <w:tc>
          <w:tcPr>
            <w:tcW w:w="549" w:type="pct"/>
            <w:vAlign w:val="center"/>
          </w:tcPr>
          <w:p w14:paraId="6C53157A" w14:textId="77777777" w:rsidR="00DE35B0" w:rsidRDefault="00554B22">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850" w:type="pct"/>
            <w:vMerge/>
            <w:vAlign w:val="center"/>
          </w:tcPr>
          <w:p w14:paraId="5FCB56AC" w14:textId="77777777" w:rsidR="00DE35B0" w:rsidRDefault="00DE35B0">
            <w:pPr>
              <w:autoSpaceDE w:val="0"/>
              <w:autoSpaceDN w:val="0"/>
              <w:adjustRightInd w:val="0"/>
              <w:jc w:val="center"/>
              <w:rPr>
                <w:rFonts w:ascii="彩虹粗仿宋" w:eastAsia="彩虹粗仿宋"/>
                <w:szCs w:val="21"/>
              </w:rPr>
            </w:pPr>
          </w:p>
        </w:tc>
        <w:tc>
          <w:tcPr>
            <w:tcW w:w="868" w:type="pct"/>
            <w:vMerge/>
            <w:vAlign w:val="center"/>
          </w:tcPr>
          <w:p w14:paraId="1C7A8254" w14:textId="77777777" w:rsidR="00DE35B0" w:rsidRDefault="00DE35B0">
            <w:pPr>
              <w:autoSpaceDE w:val="0"/>
              <w:autoSpaceDN w:val="0"/>
              <w:adjustRightInd w:val="0"/>
              <w:jc w:val="center"/>
              <w:rPr>
                <w:rFonts w:ascii="彩虹粗仿宋" w:eastAsia="彩虹粗仿宋"/>
                <w:szCs w:val="21"/>
              </w:rPr>
            </w:pPr>
          </w:p>
        </w:tc>
      </w:tr>
      <w:tr w:rsidR="00DE35B0" w14:paraId="4A4AF4E1" w14:textId="77777777">
        <w:trPr>
          <w:jc w:val="center"/>
        </w:trPr>
        <w:tc>
          <w:tcPr>
            <w:tcW w:w="1119" w:type="pct"/>
            <w:vAlign w:val="center"/>
          </w:tcPr>
          <w:p w14:paraId="788CAD27" w14:textId="77777777" w:rsidR="00DE35B0" w:rsidRDefault="00554B22">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鑫固收类</w:t>
            </w:r>
            <w:proofErr w:type="gramEnd"/>
            <w:r>
              <w:rPr>
                <w:rFonts w:ascii="彩虹粗仿宋" w:eastAsia="彩虹粗仿宋" w:hint="eastAsia"/>
                <w:szCs w:val="21"/>
              </w:rPr>
              <w:t>最低持有</w:t>
            </w:r>
            <w:r>
              <w:rPr>
                <w:rFonts w:ascii="彩虹粗仿宋" w:eastAsia="彩虹粗仿宋" w:hint="eastAsia"/>
                <w:szCs w:val="21"/>
              </w:rPr>
              <w:t>60</w:t>
            </w:r>
            <w:r>
              <w:rPr>
                <w:rFonts w:ascii="彩虹粗仿宋" w:eastAsia="彩虹粗仿宋" w:hint="eastAsia"/>
                <w:szCs w:val="21"/>
              </w:rPr>
              <w:t>天产品第</w:t>
            </w:r>
            <w:r>
              <w:rPr>
                <w:rFonts w:ascii="彩虹粗仿宋" w:eastAsia="彩虹粗仿宋" w:hint="eastAsia"/>
                <w:szCs w:val="21"/>
              </w:rPr>
              <w:t>11</w:t>
            </w:r>
            <w:r>
              <w:rPr>
                <w:rFonts w:ascii="彩虹粗仿宋" w:eastAsia="彩虹粗仿宋" w:hint="eastAsia"/>
                <w:szCs w:val="21"/>
              </w:rPr>
              <w:t>期</w:t>
            </w:r>
          </w:p>
        </w:tc>
        <w:tc>
          <w:tcPr>
            <w:tcW w:w="1087" w:type="pct"/>
            <w:vAlign w:val="center"/>
          </w:tcPr>
          <w:p w14:paraId="622B8871" w14:textId="77777777" w:rsidR="00DE35B0" w:rsidRDefault="00554B22">
            <w:pPr>
              <w:autoSpaceDE w:val="0"/>
              <w:autoSpaceDN w:val="0"/>
              <w:adjustRightInd w:val="0"/>
              <w:jc w:val="center"/>
              <w:rPr>
                <w:rFonts w:ascii="彩虹粗仿宋" w:eastAsia="彩虹粗仿宋"/>
                <w:szCs w:val="21"/>
              </w:rPr>
            </w:pPr>
            <w:r>
              <w:rPr>
                <w:rFonts w:ascii="彩虹粗仿宋" w:eastAsia="彩虹粗仿宋" w:hint="eastAsia"/>
                <w:szCs w:val="21"/>
              </w:rPr>
              <w:t>Z7000725000775</w:t>
            </w:r>
          </w:p>
        </w:tc>
        <w:tc>
          <w:tcPr>
            <w:tcW w:w="523" w:type="pct"/>
            <w:vAlign w:val="center"/>
          </w:tcPr>
          <w:p w14:paraId="109020B4" w14:textId="77777777" w:rsidR="00DE35B0" w:rsidRDefault="00554B22">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49" w:type="pct"/>
            <w:vAlign w:val="center"/>
          </w:tcPr>
          <w:p w14:paraId="28E0500C" w14:textId="77777777" w:rsidR="00DE35B0" w:rsidRDefault="00554B22">
            <w:pPr>
              <w:autoSpaceDE w:val="0"/>
              <w:autoSpaceDN w:val="0"/>
              <w:adjustRightInd w:val="0"/>
              <w:jc w:val="center"/>
              <w:rPr>
                <w:rFonts w:ascii="彩虹粗仿宋" w:eastAsia="彩虹粗仿宋"/>
                <w:szCs w:val="21"/>
              </w:rPr>
            </w:pPr>
            <w:r>
              <w:rPr>
                <w:rFonts w:ascii="彩虹粗仿宋" w:eastAsia="彩虹粗仿宋" w:hint="eastAsia"/>
                <w:szCs w:val="21"/>
              </w:rPr>
              <w:t>0.05%</w:t>
            </w:r>
          </w:p>
        </w:tc>
        <w:tc>
          <w:tcPr>
            <w:tcW w:w="850" w:type="pct"/>
            <w:vAlign w:val="center"/>
          </w:tcPr>
          <w:p w14:paraId="4E4EF5E2" w14:textId="05B48682" w:rsidR="00DE35B0" w:rsidRDefault="00554B22" w:rsidP="00554B22">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5</w:t>
            </w:r>
            <w:r>
              <w:rPr>
                <w:rFonts w:ascii="彩虹粗仿宋" w:eastAsia="彩虹粗仿宋" w:hint="eastAsia"/>
                <w:szCs w:val="21"/>
              </w:rPr>
              <w:t>月</w:t>
            </w:r>
            <w:r>
              <w:rPr>
                <w:rFonts w:ascii="彩虹粗仿宋" w:eastAsia="彩虹粗仿宋" w:hint="eastAsia"/>
                <w:szCs w:val="21"/>
              </w:rPr>
              <w:t>2</w:t>
            </w:r>
            <w:r>
              <w:rPr>
                <w:rFonts w:ascii="彩虹粗仿宋" w:eastAsia="彩虹粗仿宋"/>
                <w:szCs w:val="21"/>
              </w:rPr>
              <w:t>3</w:t>
            </w:r>
            <w:r>
              <w:rPr>
                <w:rFonts w:ascii="彩虹粗仿宋" w:eastAsia="彩虹粗仿宋" w:hint="eastAsia"/>
                <w:szCs w:val="21"/>
              </w:rPr>
              <w:t>日</w:t>
            </w:r>
          </w:p>
        </w:tc>
        <w:tc>
          <w:tcPr>
            <w:tcW w:w="868" w:type="pct"/>
            <w:vAlign w:val="center"/>
          </w:tcPr>
          <w:p w14:paraId="15621E40" w14:textId="77777777" w:rsidR="00DE35B0" w:rsidRDefault="00554B22">
            <w:pPr>
              <w:autoSpaceDE w:val="0"/>
              <w:autoSpaceDN w:val="0"/>
              <w:adjustRightInd w:val="0"/>
              <w:jc w:val="center"/>
              <w:rPr>
                <w:rFonts w:ascii="彩虹粗仿宋" w:eastAsia="彩虹粗仿宋"/>
                <w:szCs w:val="21"/>
              </w:rPr>
            </w:pPr>
            <w:r>
              <w:rPr>
                <w:rFonts w:ascii="彩虹粗仿宋" w:eastAsia="彩虹粗仿宋" w:hint="eastAsia"/>
                <w:szCs w:val="21"/>
              </w:rPr>
              <w:t>2</w:t>
            </w:r>
            <w:r>
              <w:rPr>
                <w:rFonts w:ascii="彩虹粗仿宋" w:eastAsia="彩虹粗仿宋" w:hint="eastAsia"/>
                <w:szCs w:val="21"/>
              </w:rPr>
              <w:t>026</w:t>
            </w:r>
            <w:r>
              <w:rPr>
                <w:rFonts w:ascii="彩虹粗仿宋" w:eastAsia="彩虹粗仿宋" w:hint="eastAsia"/>
                <w:szCs w:val="21"/>
              </w:rPr>
              <w:t>年</w:t>
            </w:r>
            <w:r>
              <w:rPr>
                <w:rFonts w:ascii="彩虹粗仿宋" w:eastAsia="彩虹粗仿宋" w:hint="eastAsia"/>
                <w:szCs w:val="21"/>
              </w:rPr>
              <w:t>6</w:t>
            </w:r>
            <w:r>
              <w:rPr>
                <w:rFonts w:ascii="彩虹粗仿宋" w:eastAsia="彩虹粗仿宋" w:hint="eastAsia"/>
                <w:szCs w:val="21"/>
              </w:rPr>
              <w:t>月</w:t>
            </w:r>
            <w:r>
              <w:rPr>
                <w:rFonts w:ascii="彩虹粗仿宋" w:eastAsia="彩虹粗仿宋" w:hint="eastAsia"/>
                <w:szCs w:val="21"/>
              </w:rPr>
              <w:t>30</w:t>
            </w:r>
            <w:r>
              <w:rPr>
                <w:rFonts w:ascii="彩虹粗仿宋" w:eastAsia="彩虹粗仿宋" w:hint="eastAsia"/>
                <w:szCs w:val="21"/>
              </w:rPr>
              <w:t>日</w:t>
            </w:r>
          </w:p>
        </w:tc>
      </w:tr>
      <w:tr w:rsidR="00DE35B0" w14:paraId="7399E58F" w14:textId="77777777">
        <w:trPr>
          <w:jc w:val="center"/>
        </w:trPr>
        <w:tc>
          <w:tcPr>
            <w:tcW w:w="1119" w:type="pct"/>
            <w:vAlign w:val="center"/>
          </w:tcPr>
          <w:p w14:paraId="47F0BC5D" w14:textId="77777777" w:rsidR="00DE35B0" w:rsidRDefault="00554B22">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最低持有</w:t>
            </w:r>
            <w:r>
              <w:rPr>
                <w:rFonts w:ascii="彩虹粗仿宋" w:eastAsia="彩虹粗仿宋" w:hint="eastAsia"/>
                <w:szCs w:val="21"/>
              </w:rPr>
              <w:t>14</w:t>
            </w:r>
            <w:r>
              <w:rPr>
                <w:rFonts w:ascii="彩虹粗仿宋" w:eastAsia="彩虹粗仿宋" w:hint="eastAsia"/>
                <w:szCs w:val="21"/>
              </w:rPr>
              <w:t>天产品第</w:t>
            </w:r>
            <w:r>
              <w:rPr>
                <w:rFonts w:ascii="彩虹粗仿宋" w:eastAsia="彩虹粗仿宋" w:hint="eastAsia"/>
                <w:szCs w:val="21"/>
              </w:rPr>
              <w:t>15</w:t>
            </w:r>
            <w:r>
              <w:rPr>
                <w:rFonts w:ascii="彩虹粗仿宋" w:eastAsia="彩虹粗仿宋" w:hint="eastAsia"/>
                <w:szCs w:val="21"/>
              </w:rPr>
              <w:t>期</w:t>
            </w:r>
          </w:p>
        </w:tc>
        <w:tc>
          <w:tcPr>
            <w:tcW w:w="1087" w:type="pct"/>
            <w:vAlign w:val="center"/>
          </w:tcPr>
          <w:p w14:paraId="3F50BE51" w14:textId="77777777" w:rsidR="00DE35B0" w:rsidRDefault="00554B22">
            <w:pPr>
              <w:autoSpaceDE w:val="0"/>
              <w:autoSpaceDN w:val="0"/>
              <w:adjustRightInd w:val="0"/>
              <w:jc w:val="center"/>
              <w:rPr>
                <w:rFonts w:ascii="彩虹粗仿宋" w:eastAsia="彩虹粗仿宋"/>
                <w:szCs w:val="21"/>
              </w:rPr>
            </w:pPr>
            <w:r>
              <w:rPr>
                <w:rFonts w:ascii="彩虹粗仿宋" w:eastAsia="彩虹粗仿宋" w:hint="eastAsia"/>
                <w:szCs w:val="21"/>
              </w:rPr>
              <w:t>Z7000725000601</w:t>
            </w:r>
          </w:p>
        </w:tc>
        <w:tc>
          <w:tcPr>
            <w:tcW w:w="523" w:type="pct"/>
            <w:vAlign w:val="center"/>
          </w:tcPr>
          <w:p w14:paraId="0BDD261B" w14:textId="77777777" w:rsidR="00DE35B0" w:rsidRDefault="00554B22">
            <w:pPr>
              <w:autoSpaceDE w:val="0"/>
              <w:autoSpaceDN w:val="0"/>
              <w:adjustRightInd w:val="0"/>
              <w:jc w:val="center"/>
              <w:rPr>
                <w:rFonts w:ascii="彩虹粗仿宋" w:eastAsia="彩虹粗仿宋"/>
                <w:szCs w:val="21"/>
              </w:rPr>
            </w:pPr>
            <w:r>
              <w:rPr>
                <w:rFonts w:ascii="彩虹粗仿宋" w:eastAsia="彩虹粗仿宋" w:hint="eastAsia"/>
                <w:szCs w:val="21"/>
              </w:rPr>
              <w:t>0.1</w:t>
            </w:r>
            <w:r>
              <w:rPr>
                <w:rFonts w:ascii="彩虹粗仿宋" w:eastAsia="彩虹粗仿宋" w:hint="eastAsia"/>
                <w:szCs w:val="21"/>
              </w:rPr>
              <w:t>%</w:t>
            </w:r>
          </w:p>
        </w:tc>
        <w:tc>
          <w:tcPr>
            <w:tcW w:w="549" w:type="pct"/>
            <w:vAlign w:val="center"/>
          </w:tcPr>
          <w:p w14:paraId="7A1FFABC" w14:textId="77777777" w:rsidR="00DE35B0" w:rsidRDefault="00554B22">
            <w:pPr>
              <w:autoSpaceDE w:val="0"/>
              <w:autoSpaceDN w:val="0"/>
              <w:adjustRightInd w:val="0"/>
              <w:jc w:val="center"/>
              <w:rPr>
                <w:rFonts w:ascii="彩虹粗仿宋" w:eastAsia="彩虹粗仿宋"/>
                <w:szCs w:val="21"/>
              </w:rPr>
            </w:pPr>
            <w:r>
              <w:rPr>
                <w:rFonts w:ascii="彩虹粗仿宋" w:eastAsia="彩虹粗仿宋" w:hint="eastAsia"/>
                <w:szCs w:val="21"/>
              </w:rPr>
              <w:t>0.05%</w:t>
            </w:r>
          </w:p>
        </w:tc>
        <w:tc>
          <w:tcPr>
            <w:tcW w:w="850" w:type="pct"/>
            <w:vAlign w:val="center"/>
          </w:tcPr>
          <w:p w14:paraId="2B49D705" w14:textId="79E74515" w:rsidR="00DE35B0" w:rsidRDefault="00554B22" w:rsidP="00554B22">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5</w:t>
            </w:r>
            <w:r>
              <w:rPr>
                <w:rFonts w:ascii="彩虹粗仿宋" w:eastAsia="彩虹粗仿宋" w:hint="eastAsia"/>
                <w:szCs w:val="21"/>
              </w:rPr>
              <w:t>月</w:t>
            </w:r>
            <w:r>
              <w:rPr>
                <w:rFonts w:ascii="彩虹粗仿宋" w:eastAsia="彩虹粗仿宋" w:hint="eastAsia"/>
                <w:szCs w:val="21"/>
              </w:rPr>
              <w:t>2</w:t>
            </w:r>
            <w:r>
              <w:rPr>
                <w:rFonts w:ascii="彩虹粗仿宋" w:eastAsia="彩虹粗仿宋"/>
                <w:szCs w:val="21"/>
              </w:rPr>
              <w:t>3</w:t>
            </w:r>
            <w:r>
              <w:rPr>
                <w:rFonts w:ascii="彩虹粗仿宋" w:eastAsia="彩虹粗仿宋" w:hint="eastAsia"/>
                <w:szCs w:val="21"/>
              </w:rPr>
              <w:t>日</w:t>
            </w:r>
          </w:p>
        </w:tc>
        <w:tc>
          <w:tcPr>
            <w:tcW w:w="868" w:type="pct"/>
            <w:vAlign w:val="center"/>
          </w:tcPr>
          <w:p w14:paraId="584638AE" w14:textId="77777777" w:rsidR="00DE35B0" w:rsidRDefault="00554B22">
            <w:pPr>
              <w:autoSpaceDE w:val="0"/>
              <w:autoSpaceDN w:val="0"/>
              <w:adjustRightInd w:val="0"/>
              <w:jc w:val="center"/>
              <w:rPr>
                <w:rFonts w:ascii="彩虹粗仿宋" w:eastAsia="彩虹粗仿宋"/>
                <w:szCs w:val="21"/>
              </w:rPr>
            </w:pPr>
            <w:r>
              <w:rPr>
                <w:rFonts w:ascii="彩虹粗仿宋" w:eastAsia="彩虹粗仿宋" w:hint="eastAsia"/>
                <w:szCs w:val="21"/>
              </w:rPr>
              <w:t>2</w:t>
            </w:r>
            <w:r>
              <w:rPr>
                <w:rFonts w:ascii="彩虹粗仿宋" w:eastAsia="彩虹粗仿宋" w:hint="eastAsia"/>
                <w:szCs w:val="21"/>
              </w:rPr>
              <w:t>026</w:t>
            </w:r>
            <w:r>
              <w:rPr>
                <w:rFonts w:ascii="彩虹粗仿宋" w:eastAsia="彩虹粗仿宋" w:hint="eastAsia"/>
                <w:szCs w:val="21"/>
              </w:rPr>
              <w:t>年</w:t>
            </w:r>
            <w:r>
              <w:rPr>
                <w:rFonts w:ascii="彩虹粗仿宋" w:eastAsia="彩虹粗仿宋" w:hint="eastAsia"/>
                <w:szCs w:val="21"/>
              </w:rPr>
              <w:t>6</w:t>
            </w:r>
            <w:r>
              <w:rPr>
                <w:rFonts w:ascii="彩虹粗仿宋" w:eastAsia="彩虹粗仿宋" w:hint="eastAsia"/>
                <w:szCs w:val="21"/>
              </w:rPr>
              <w:t>月</w:t>
            </w:r>
            <w:r>
              <w:rPr>
                <w:rFonts w:ascii="彩虹粗仿宋" w:eastAsia="彩虹粗仿宋" w:hint="eastAsia"/>
                <w:szCs w:val="21"/>
              </w:rPr>
              <w:t>30</w:t>
            </w:r>
            <w:r>
              <w:rPr>
                <w:rFonts w:ascii="彩虹粗仿宋" w:eastAsia="彩虹粗仿宋" w:hint="eastAsia"/>
                <w:szCs w:val="21"/>
              </w:rPr>
              <w:t>日</w:t>
            </w:r>
          </w:p>
        </w:tc>
      </w:tr>
      <w:tr w:rsidR="00DE35B0" w14:paraId="42737625" w14:textId="77777777">
        <w:trPr>
          <w:jc w:val="center"/>
        </w:trPr>
        <w:tc>
          <w:tcPr>
            <w:tcW w:w="1119" w:type="pct"/>
            <w:vAlign w:val="center"/>
          </w:tcPr>
          <w:p w14:paraId="7AAFC547" w14:textId="77777777" w:rsidR="00DE35B0" w:rsidRDefault="00554B22">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最低持有</w:t>
            </w:r>
            <w:r>
              <w:rPr>
                <w:rFonts w:ascii="彩虹粗仿宋" w:eastAsia="彩虹粗仿宋" w:hint="eastAsia"/>
                <w:szCs w:val="21"/>
              </w:rPr>
              <w:t>30</w:t>
            </w:r>
            <w:r>
              <w:rPr>
                <w:rFonts w:ascii="彩虹粗仿宋" w:eastAsia="彩虹粗仿宋" w:hint="eastAsia"/>
                <w:szCs w:val="21"/>
              </w:rPr>
              <w:t>天产品第</w:t>
            </w:r>
            <w:r>
              <w:rPr>
                <w:rFonts w:ascii="彩虹粗仿宋" w:eastAsia="彩虹粗仿宋" w:hint="eastAsia"/>
                <w:szCs w:val="21"/>
              </w:rPr>
              <w:t>29</w:t>
            </w:r>
            <w:r>
              <w:rPr>
                <w:rFonts w:ascii="彩虹粗仿宋" w:eastAsia="彩虹粗仿宋" w:hint="eastAsia"/>
                <w:szCs w:val="21"/>
              </w:rPr>
              <w:t>期</w:t>
            </w:r>
          </w:p>
        </w:tc>
        <w:tc>
          <w:tcPr>
            <w:tcW w:w="1087" w:type="pct"/>
            <w:vAlign w:val="center"/>
          </w:tcPr>
          <w:p w14:paraId="6123749D" w14:textId="77777777" w:rsidR="00DE35B0" w:rsidRDefault="00554B22">
            <w:pPr>
              <w:autoSpaceDE w:val="0"/>
              <w:autoSpaceDN w:val="0"/>
              <w:adjustRightInd w:val="0"/>
              <w:jc w:val="center"/>
              <w:rPr>
                <w:rFonts w:ascii="彩虹粗仿宋" w:eastAsia="彩虹粗仿宋"/>
                <w:szCs w:val="21"/>
              </w:rPr>
            </w:pPr>
            <w:r>
              <w:rPr>
                <w:rFonts w:ascii="彩虹粗仿宋" w:eastAsia="彩虹粗仿宋" w:hint="eastAsia"/>
                <w:szCs w:val="21"/>
              </w:rPr>
              <w:t>Z7000725001442</w:t>
            </w:r>
          </w:p>
        </w:tc>
        <w:tc>
          <w:tcPr>
            <w:tcW w:w="523" w:type="pct"/>
            <w:vAlign w:val="center"/>
          </w:tcPr>
          <w:p w14:paraId="65DDC979" w14:textId="77777777" w:rsidR="00DE35B0" w:rsidRDefault="00554B22">
            <w:pPr>
              <w:autoSpaceDE w:val="0"/>
              <w:autoSpaceDN w:val="0"/>
              <w:adjustRightInd w:val="0"/>
              <w:jc w:val="center"/>
              <w:rPr>
                <w:rFonts w:ascii="彩虹粗仿宋" w:eastAsia="彩虹粗仿宋"/>
                <w:szCs w:val="21"/>
              </w:rPr>
            </w:pPr>
            <w:r>
              <w:rPr>
                <w:rFonts w:ascii="彩虹粗仿宋" w:eastAsia="彩虹粗仿宋" w:hint="eastAsia"/>
                <w:szCs w:val="21"/>
              </w:rPr>
              <w:t>0.2%</w:t>
            </w:r>
          </w:p>
        </w:tc>
        <w:tc>
          <w:tcPr>
            <w:tcW w:w="549" w:type="pct"/>
            <w:vAlign w:val="center"/>
          </w:tcPr>
          <w:p w14:paraId="3441D725" w14:textId="77777777" w:rsidR="00DE35B0" w:rsidRDefault="00554B22">
            <w:pPr>
              <w:autoSpaceDE w:val="0"/>
              <w:autoSpaceDN w:val="0"/>
              <w:adjustRightInd w:val="0"/>
              <w:jc w:val="center"/>
              <w:rPr>
                <w:rFonts w:ascii="彩虹粗仿宋" w:eastAsia="彩虹粗仿宋"/>
                <w:szCs w:val="21"/>
              </w:rPr>
            </w:pPr>
            <w:r>
              <w:rPr>
                <w:rFonts w:ascii="彩虹粗仿宋" w:eastAsia="彩虹粗仿宋" w:hint="eastAsia"/>
                <w:szCs w:val="21"/>
              </w:rPr>
              <w:t>0.0</w:t>
            </w:r>
            <w:r>
              <w:rPr>
                <w:rFonts w:ascii="彩虹粗仿宋" w:eastAsia="彩虹粗仿宋" w:hint="eastAsia"/>
                <w:szCs w:val="21"/>
              </w:rPr>
              <w:t>2</w:t>
            </w:r>
            <w:r>
              <w:rPr>
                <w:rFonts w:ascii="彩虹粗仿宋" w:eastAsia="彩虹粗仿宋" w:hint="eastAsia"/>
                <w:szCs w:val="21"/>
              </w:rPr>
              <w:t>%</w:t>
            </w:r>
          </w:p>
        </w:tc>
        <w:tc>
          <w:tcPr>
            <w:tcW w:w="850" w:type="pct"/>
            <w:vAlign w:val="center"/>
          </w:tcPr>
          <w:p w14:paraId="0A4609A6" w14:textId="4564973F" w:rsidR="00DE35B0" w:rsidRDefault="00554B22" w:rsidP="00554B22">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5</w:t>
            </w:r>
            <w:r>
              <w:rPr>
                <w:rFonts w:ascii="彩虹粗仿宋" w:eastAsia="彩虹粗仿宋" w:hint="eastAsia"/>
                <w:szCs w:val="21"/>
              </w:rPr>
              <w:t>月</w:t>
            </w:r>
            <w:r>
              <w:rPr>
                <w:rFonts w:ascii="彩虹粗仿宋" w:eastAsia="彩虹粗仿宋" w:hint="eastAsia"/>
                <w:szCs w:val="21"/>
              </w:rPr>
              <w:t>2</w:t>
            </w:r>
            <w:r>
              <w:rPr>
                <w:rFonts w:ascii="彩虹粗仿宋" w:eastAsia="彩虹粗仿宋"/>
                <w:szCs w:val="21"/>
              </w:rPr>
              <w:t>3</w:t>
            </w:r>
            <w:bookmarkStart w:id="0" w:name="_GoBack"/>
            <w:bookmarkEnd w:id="0"/>
            <w:r>
              <w:rPr>
                <w:rFonts w:ascii="彩虹粗仿宋" w:eastAsia="彩虹粗仿宋" w:hint="eastAsia"/>
                <w:szCs w:val="21"/>
              </w:rPr>
              <w:t>日</w:t>
            </w:r>
          </w:p>
        </w:tc>
        <w:tc>
          <w:tcPr>
            <w:tcW w:w="868" w:type="pct"/>
            <w:vAlign w:val="center"/>
          </w:tcPr>
          <w:p w14:paraId="2DFC3299" w14:textId="77777777" w:rsidR="00DE35B0" w:rsidRDefault="00554B22">
            <w:pPr>
              <w:autoSpaceDE w:val="0"/>
              <w:autoSpaceDN w:val="0"/>
              <w:adjustRightInd w:val="0"/>
              <w:jc w:val="center"/>
              <w:rPr>
                <w:rFonts w:ascii="彩虹粗仿宋" w:eastAsia="彩虹粗仿宋"/>
                <w:szCs w:val="21"/>
              </w:rPr>
            </w:pPr>
            <w:r>
              <w:rPr>
                <w:rFonts w:ascii="彩虹粗仿宋" w:eastAsia="彩虹粗仿宋" w:hint="eastAsia"/>
                <w:szCs w:val="21"/>
              </w:rPr>
              <w:t>2</w:t>
            </w:r>
            <w:r>
              <w:rPr>
                <w:rFonts w:ascii="彩虹粗仿宋" w:eastAsia="彩虹粗仿宋" w:hint="eastAsia"/>
                <w:szCs w:val="21"/>
              </w:rPr>
              <w:t>026</w:t>
            </w:r>
            <w:r>
              <w:rPr>
                <w:rFonts w:ascii="彩虹粗仿宋" w:eastAsia="彩虹粗仿宋" w:hint="eastAsia"/>
                <w:szCs w:val="21"/>
              </w:rPr>
              <w:t>年</w:t>
            </w:r>
            <w:r>
              <w:rPr>
                <w:rFonts w:ascii="彩虹粗仿宋" w:eastAsia="彩虹粗仿宋" w:hint="eastAsia"/>
                <w:szCs w:val="21"/>
              </w:rPr>
              <w:t>6</w:t>
            </w:r>
            <w:r>
              <w:rPr>
                <w:rFonts w:ascii="彩虹粗仿宋" w:eastAsia="彩虹粗仿宋" w:hint="eastAsia"/>
                <w:szCs w:val="21"/>
              </w:rPr>
              <w:t>月</w:t>
            </w:r>
            <w:r>
              <w:rPr>
                <w:rFonts w:ascii="彩虹粗仿宋" w:eastAsia="彩虹粗仿宋" w:hint="eastAsia"/>
                <w:szCs w:val="21"/>
              </w:rPr>
              <w:t>30</w:t>
            </w:r>
            <w:r>
              <w:rPr>
                <w:rFonts w:ascii="彩虹粗仿宋" w:eastAsia="彩虹粗仿宋" w:hint="eastAsia"/>
                <w:szCs w:val="21"/>
              </w:rPr>
              <w:t>日</w:t>
            </w:r>
          </w:p>
        </w:tc>
      </w:tr>
    </w:tbl>
    <w:p w14:paraId="7968DAA9" w14:textId="6D99A9DE" w:rsidR="00DE35B0" w:rsidRDefault="00554B22">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proofErr w:type="gramStart"/>
      <w:r>
        <w:rPr>
          <w:rFonts w:ascii="彩虹粗仿宋" w:eastAsia="彩虹粗仿宋" w:hAnsi="微软雅黑" w:hint="eastAsia"/>
          <w:color w:val="333333"/>
          <w:sz w:val="32"/>
          <w:szCs w:val="32"/>
        </w:rPr>
        <w:t>自优惠</w:t>
      </w:r>
      <w:proofErr w:type="gramEnd"/>
      <w:r>
        <w:rPr>
          <w:rFonts w:ascii="彩虹粗仿宋" w:eastAsia="彩虹粗仿宋" w:hAnsi="微软雅黑" w:hint="eastAsia"/>
          <w:color w:val="333333"/>
          <w:sz w:val="32"/>
          <w:szCs w:val="32"/>
        </w:rPr>
        <w:t>结束日后，</w:t>
      </w:r>
      <w:r>
        <w:rPr>
          <w:rFonts w:ascii="彩虹粗仿宋" w:eastAsia="彩虹粗仿宋" w:hAnsi="微软雅黑" w:hint="eastAsia"/>
          <w:color w:val="333333"/>
          <w:sz w:val="32"/>
          <w:szCs w:val="32"/>
        </w:rPr>
        <w:t>销售</w:t>
      </w:r>
      <w:r>
        <w:rPr>
          <w:rFonts w:ascii="彩虹粗仿宋" w:eastAsia="彩虹粗仿宋" w:hAnsi="微软雅黑" w:hint="eastAsia"/>
          <w:color w:val="333333"/>
          <w:sz w:val="32"/>
          <w:szCs w:val="32"/>
        </w:rPr>
        <w:t>费率恢复至</w:t>
      </w:r>
      <w:r w:rsidR="003E0AF4">
        <w:rPr>
          <w:rFonts w:ascii="彩虹粗仿宋" w:eastAsia="彩虹粗仿宋" w:hAnsi="微软雅黑" w:hint="eastAsia"/>
          <w:color w:val="333333"/>
          <w:sz w:val="32"/>
          <w:szCs w:val="32"/>
        </w:rPr>
        <w:t>本次</w:t>
      </w:r>
      <w:r w:rsidR="00356739">
        <w:rPr>
          <w:rFonts w:ascii="彩虹粗仿宋" w:eastAsia="彩虹粗仿宋" w:hAnsi="微软雅黑" w:hint="eastAsia"/>
          <w:color w:val="333333"/>
          <w:sz w:val="32"/>
          <w:szCs w:val="32"/>
        </w:rPr>
        <w:t>优惠前的</w:t>
      </w:r>
      <w:r>
        <w:rPr>
          <w:rFonts w:ascii="彩虹粗仿宋" w:eastAsia="彩虹粗仿宋" w:hAnsi="微软雅黑" w:hint="eastAsia"/>
          <w:color w:val="333333"/>
          <w:sz w:val="32"/>
          <w:szCs w:val="32"/>
        </w:rPr>
        <w:t>费率水平。</w:t>
      </w:r>
    </w:p>
    <w:p w14:paraId="7007A37D" w14:textId="77777777" w:rsidR="00DE35B0" w:rsidRDefault="00554B22">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76D54DDF" w14:textId="77777777" w:rsidR="00DE35B0" w:rsidRDefault="00554B22">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color w:val="333333"/>
          <w:sz w:val="32"/>
          <w:szCs w:val="32"/>
        </w:rPr>
        <w:t>建信理财有限责任公司将本着勤勉尽职的原则持续为您提供专业化理财服务。</w:t>
      </w:r>
    </w:p>
    <w:p w14:paraId="1AEC125D" w14:textId="77777777" w:rsidR="00DE35B0" w:rsidRDefault="00554B22">
      <w:pPr>
        <w:spacing w:line="360" w:lineRule="auto"/>
        <w:ind w:firstLineChars="200" w:firstLine="640"/>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42AA50D7" w14:textId="77777777" w:rsidR="00DE35B0" w:rsidRDefault="00DE35B0">
      <w:pPr>
        <w:ind w:firstLineChars="202" w:firstLine="646"/>
        <w:rPr>
          <w:rFonts w:ascii="彩虹粗仿宋" w:eastAsia="彩虹粗仿宋" w:hAnsi="微软雅黑" w:cs="宋体"/>
          <w:color w:val="333333"/>
          <w:kern w:val="0"/>
          <w:sz w:val="32"/>
          <w:szCs w:val="32"/>
        </w:rPr>
      </w:pPr>
    </w:p>
    <w:p w14:paraId="70194F75" w14:textId="77777777" w:rsidR="00DE35B0" w:rsidRDefault="00554B22">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7FA8A59B" w14:textId="77777777" w:rsidR="00DE35B0" w:rsidRDefault="00554B22">
      <w:pPr>
        <w:ind w:firstLineChars="202" w:firstLine="646"/>
        <w:jc w:val="right"/>
      </w:pPr>
      <w:r>
        <w:rPr>
          <w:rFonts w:ascii="彩虹粗仿宋" w:eastAsia="彩虹粗仿宋" w:hAnsi="微软雅黑" w:cs="宋体" w:hint="eastAsia"/>
          <w:color w:val="333333"/>
          <w:kern w:val="0"/>
          <w:sz w:val="32"/>
          <w:szCs w:val="32"/>
        </w:rPr>
        <w:lastRenderedPageBreak/>
        <w:t>2026</w:t>
      </w:r>
      <w:r>
        <w:rPr>
          <w:rFonts w:ascii="彩虹粗仿宋" w:eastAsia="彩虹粗仿宋" w:hAnsi="微软雅黑" w:cs="宋体"/>
          <w:color w:val="333333"/>
          <w:kern w:val="0"/>
          <w:sz w:val="32"/>
          <w:szCs w:val="32"/>
        </w:rPr>
        <w:t>年</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5</w:t>
      </w:r>
      <w:r>
        <w:rPr>
          <w:rFonts w:ascii="彩虹粗仿宋" w:eastAsia="彩虹粗仿宋" w:hAnsi="微软雅黑" w:cs="宋体"/>
          <w:color w:val="333333"/>
          <w:kern w:val="0"/>
          <w:sz w:val="32"/>
          <w:szCs w:val="32"/>
        </w:rPr>
        <w:t>月</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21</w:t>
      </w:r>
      <w:r>
        <w:rPr>
          <w:rFonts w:ascii="彩虹粗仿宋" w:eastAsia="彩虹粗仿宋" w:hAnsi="微软雅黑" w:cs="宋体"/>
          <w:color w:val="333333"/>
          <w:kern w:val="0"/>
          <w:sz w:val="32"/>
          <w:szCs w:val="32"/>
        </w:rPr>
        <w:t xml:space="preserve"> </w:t>
      </w:r>
      <w:r>
        <w:rPr>
          <w:rFonts w:ascii="彩虹粗仿宋" w:eastAsia="彩虹粗仿宋" w:hAnsi="微软雅黑" w:cs="宋体"/>
          <w:color w:val="333333"/>
          <w:kern w:val="0"/>
          <w:sz w:val="32"/>
          <w:szCs w:val="32"/>
        </w:rPr>
        <w:t>日</w:t>
      </w:r>
    </w:p>
    <w:sectPr w:rsidR="00DE35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DCA"/>
    <w:rsid w:val="00356739"/>
    <w:rsid w:val="003E0AF4"/>
    <w:rsid w:val="00554B22"/>
    <w:rsid w:val="008F30F8"/>
    <w:rsid w:val="00942DCA"/>
    <w:rsid w:val="00DE35B0"/>
    <w:rsid w:val="07CF6FEA"/>
    <w:rsid w:val="0A1217C2"/>
    <w:rsid w:val="0F062DBA"/>
    <w:rsid w:val="11841781"/>
    <w:rsid w:val="12504506"/>
    <w:rsid w:val="194D5F57"/>
    <w:rsid w:val="1CDD7B34"/>
    <w:rsid w:val="25E67C21"/>
    <w:rsid w:val="33487838"/>
    <w:rsid w:val="366F06AF"/>
    <w:rsid w:val="38A7009D"/>
    <w:rsid w:val="46143433"/>
    <w:rsid w:val="461C5E16"/>
    <w:rsid w:val="47532DA2"/>
    <w:rsid w:val="49553C3F"/>
    <w:rsid w:val="50C75131"/>
    <w:rsid w:val="51F34B83"/>
    <w:rsid w:val="66094DF3"/>
    <w:rsid w:val="677668F5"/>
    <w:rsid w:val="69130921"/>
    <w:rsid w:val="6B7B5F97"/>
    <w:rsid w:val="6DF734E2"/>
    <w:rsid w:val="74895F66"/>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BDEE3"/>
  <w15:docId w15:val="{1699D087-3ED7-459E-9E77-5CBCCD2C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jxlc</dc:creator>
  <cp:lastModifiedBy>崔洁</cp:lastModifiedBy>
  <cp:revision>5</cp:revision>
  <dcterms:created xsi:type="dcterms:W3CDTF">2026-05-21T08:37:00Z</dcterms:created>
  <dcterms:modified xsi:type="dcterms:W3CDTF">2026-05-21T08:41:00Z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