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建信理财部分产品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688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6249F6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建信理财嘉鑫固收类按日开放式产品第18期</w:t>
            </w:r>
          </w:p>
        </w:tc>
        <w:tc>
          <w:tcPr>
            <w:tcW w:w="928" w:type="pct"/>
            <w:vAlign w:val="center"/>
          </w:tcPr>
          <w:p w14:paraId="3C0BDD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Z7000724000598</w:t>
            </w:r>
          </w:p>
        </w:tc>
        <w:tc>
          <w:tcPr>
            <w:tcW w:w="1838" w:type="pct"/>
            <w:vAlign w:val="center"/>
          </w:tcPr>
          <w:p w14:paraId="2DF9C7B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1BBD447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0E71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E02E2F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建信理财睿鑫（风险平价）固收类最低持有180天产品第1期</w:t>
            </w:r>
          </w:p>
        </w:tc>
        <w:tc>
          <w:tcPr>
            <w:tcW w:w="928" w:type="pct"/>
            <w:vAlign w:val="center"/>
          </w:tcPr>
          <w:p w14:paraId="590D773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Z7000725001715</w:t>
            </w:r>
          </w:p>
        </w:tc>
        <w:tc>
          <w:tcPr>
            <w:tcW w:w="1838" w:type="pct"/>
            <w:vAlign w:val="center"/>
          </w:tcPr>
          <w:p w14:paraId="761B52E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757911A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0B7F77C8"/>
    <w:rsid w:val="175C77F3"/>
    <w:rsid w:val="1D8F13CC"/>
    <w:rsid w:val="21F554BA"/>
    <w:rsid w:val="25261EEE"/>
    <w:rsid w:val="28157709"/>
    <w:rsid w:val="48F97861"/>
    <w:rsid w:val="49D90742"/>
    <w:rsid w:val="536409D1"/>
    <w:rsid w:val="542409FB"/>
    <w:rsid w:val="579C19A7"/>
    <w:rsid w:val="59907209"/>
    <w:rsid w:val="5BC00ECA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8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2026-05-14T08:23:54Z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A80D8A5E6D274D31A3C25EBFC1B2932C_13</vt:lpwstr>
  </property>
</Properties>
</file>