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3E77131D" w:rsidR="00CF707C" w:rsidRDefault="0051718B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</w:t>
      </w:r>
      <w:r w:rsidR="00C64190">
        <w:rPr>
          <w:rFonts w:ascii="彩虹小标宋" w:eastAsia="彩虹小标宋" w:hint="eastAsia"/>
          <w:sz w:val="44"/>
          <w:szCs w:val="44"/>
        </w:rPr>
        <w:t>调整</w:t>
      </w:r>
      <w:r>
        <w:rPr>
          <w:rFonts w:ascii="彩虹小标宋" w:eastAsia="彩虹小标宋" w:hint="eastAsia"/>
          <w:sz w:val="44"/>
          <w:szCs w:val="44"/>
        </w:rPr>
        <w:t>建信理财龙鑫（基础设施优选）</w:t>
      </w:r>
      <w:proofErr w:type="gramStart"/>
      <w:r>
        <w:rPr>
          <w:rFonts w:ascii="彩虹小标宋" w:eastAsia="彩虹小标宋" w:hint="eastAsia"/>
          <w:sz w:val="44"/>
          <w:szCs w:val="44"/>
        </w:rPr>
        <w:t>固收类</w:t>
      </w:r>
      <w:proofErr w:type="gramEnd"/>
      <w:r>
        <w:rPr>
          <w:rFonts w:ascii="彩虹小标宋" w:eastAsia="彩虹小标宋" w:hint="eastAsia"/>
          <w:sz w:val="44"/>
          <w:szCs w:val="44"/>
        </w:rPr>
        <w:t>最低持有</w:t>
      </w:r>
      <w:r>
        <w:rPr>
          <w:rFonts w:ascii="彩虹小标宋" w:eastAsia="彩虹小标宋" w:hint="eastAsia"/>
          <w:sz w:val="44"/>
          <w:szCs w:val="44"/>
        </w:rPr>
        <w:t>1</w:t>
      </w:r>
      <w:r>
        <w:rPr>
          <w:rFonts w:ascii="彩虹小标宋" w:eastAsia="彩虹小标宋" w:hint="eastAsia"/>
          <w:sz w:val="44"/>
          <w:szCs w:val="44"/>
        </w:rPr>
        <w:t>年产品第</w:t>
      </w:r>
      <w:r>
        <w:rPr>
          <w:rFonts w:ascii="彩虹小标宋" w:eastAsia="彩虹小标宋" w:hint="eastAsia"/>
          <w:sz w:val="44"/>
          <w:szCs w:val="44"/>
        </w:rPr>
        <w:t>1</w:t>
      </w:r>
      <w:r w:rsidR="00C64190">
        <w:rPr>
          <w:rFonts w:ascii="彩虹小标宋" w:eastAsia="彩虹小标宋" w:hint="eastAsia"/>
          <w:sz w:val="44"/>
          <w:szCs w:val="44"/>
        </w:rPr>
        <w:t>期发行</w:t>
      </w:r>
      <w:r>
        <w:rPr>
          <w:rFonts w:ascii="彩虹小标宋" w:eastAsia="彩虹小标宋" w:hint="eastAsia"/>
          <w:sz w:val="44"/>
          <w:szCs w:val="44"/>
        </w:rPr>
        <w:t>额度的公告</w:t>
      </w:r>
      <w:r>
        <w:rPr>
          <w:rFonts w:ascii="彩虹小标宋" w:eastAsia="彩虹小标宋" w:hint="eastAsia"/>
          <w:sz w:val="44"/>
          <w:szCs w:val="44"/>
        </w:rPr>
        <w:t>-JXLXJCZD1Y0227001</w:t>
      </w:r>
    </w:p>
    <w:p w14:paraId="13C044D4" w14:textId="77777777" w:rsidR="00CF707C" w:rsidRDefault="00CF707C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CF707C" w:rsidRDefault="0051718B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1D9B3741" w:rsidR="00CF707C" w:rsidRDefault="0051718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根据产品投资运作需要，建信理财有限责任公司拟于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日起</w:t>
      </w:r>
      <w:r w:rsidR="00C64190">
        <w:rPr>
          <w:rFonts w:ascii="彩虹粗仿宋" w:eastAsia="彩虹粗仿宋" w:hint="eastAsia"/>
          <w:sz w:val="32"/>
          <w:szCs w:val="32"/>
        </w:rPr>
        <w:t>调整产品发行额度</w:t>
      </w:r>
      <w:r>
        <w:rPr>
          <w:rFonts w:ascii="彩虹粗仿宋" w:eastAsia="彩虹粗仿宋" w:hint="eastAsia"/>
          <w:sz w:val="32"/>
          <w:szCs w:val="32"/>
        </w:rPr>
        <w:t>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3802"/>
        <w:gridCol w:w="2191"/>
        <w:gridCol w:w="2303"/>
      </w:tblGrid>
      <w:tr w:rsidR="00CF707C" w14:paraId="1A660C8C" w14:textId="77777777">
        <w:trPr>
          <w:jc w:val="center"/>
        </w:trPr>
        <w:tc>
          <w:tcPr>
            <w:tcW w:w="2291" w:type="pct"/>
            <w:vAlign w:val="center"/>
          </w:tcPr>
          <w:p w14:paraId="26BE4D6D" w14:textId="77777777" w:rsidR="00CF707C" w:rsidRDefault="0051718B">
            <w:pPr>
              <w:jc w:val="center"/>
              <w:rPr>
                <w:rFonts w:ascii="彩虹小标宋" w:eastAsia="彩虹小标宋" w:hAnsi="彩虹小标宋" w:cs="彩虹小标宋"/>
                <w:b/>
                <w:szCs w:val="21"/>
              </w:rPr>
            </w:pPr>
            <w:r>
              <w:rPr>
                <w:rFonts w:ascii="彩虹小标宋" w:eastAsia="彩虹小标宋" w:hAnsi="彩虹小标宋" w:cs="彩虹小标宋" w:hint="eastAsia"/>
                <w:b/>
                <w:szCs w:val="21"/>
              </w:rPr>
              <w:t>产品名称</w:t>
            </w:r>
          </w:p>
        </w:tc>
        <w:tc>
          <w:tcPr>
            <w:tcW w:w="1320" w:type="pct"/>
            <w:vAlign w:val="center"/>
          </w:tcPr>
          <w:p w14:paraId="6DAD1A59" w14:textId="77777777" w:rsidR="00CF707C" w:rsidRDefault="0051718B">
            <w:pPr>
              <w:jc w:val="center"/>
              <w:rPr>
                <w:rFonts w:ascii="彩虹小标宋" w:eastAsia="彩虹小标宋" w:hAnsi="彩虹小标宋" w:cs="彩虹小标宋"/>
                <w:b/>
                <w:szCs w:val="21"/>
              </w:rPr>
            </w:pPr>
            <w:r>
              <w:rPr>
                <w:rFonts w:ascii="彩虹小标宋" w:eastAsia="彩虹小标宋" w:hAnsi="彩虹小标宋" w:cs="彩虹小标宋" w:hint="eastAsia"/>
                <w:b/>
                <w:szCs w:val="21"/>
              </w:rPr>
              <w:t>全国银行业理财信息登记系统编码</w:t>
            </w:r>
          </w:p>
        </w:tc>
        <w:tc>
          <w:tcPr>
            <w:tcW w:w="1388" w:type="pct"/>
            <w:vAlign w:val="center"/>
          </w:tcPr>
          <w:p w14:paraId="297E3985" w14:textId="06E00316" w:rsidR="00CF707C" w:rsidRDefault="0051718B">
            <w:pPr>
              <w:jc w:val="center"/>
              <w:rPr>
                <w:rFonts w:ascii="彩虹小标宋" w:eastAsia="彩虹小标宋" w:hAnsi="彩虹小标宋" w:cs="彩虹小标宋"/>
                <w:b/>
                <w:szCs w:val="21"/>
              </w:rPr>
            </w:pPr>
            <w:r>
              <w:rPr>
                <w:rFonts w:ascii="彩虹小标宋" w:eastAsia="彩虹小标宋" w:hAnsi="彩虹小标宋" w:cs="彩虹小标宋" w:hint="eastAsia"/>
                <w:b/>
                <w:szCs w:val="21"/>
              </w:rPr>
              <w:t>产品发行额度（调整后</w:t>
            </w:r>
            <w:bookmarkStart w:id="0" w:name="_GoBack"/>
            <w:bookmarkEnd w:id="0"/>
            <w:r>
              <w:rPr>
                <w:rFonts w:ascii="彩虹小标宋" w:eastAsia="彩虹小标宋" w:hAnsi="彩虹小标宋" w:cs="彩虹小标宋" w:hint="eastAsia"/>
                <w:b/>
                <w:szCs w:val="21"/>
              </w:rPr>
              <w:t>）</w:t>
            </w:r>
          </w:p>
        </w:tc>
      </w:tr>
      <w:tr w:rsidR="00CF707C" w14:paraId="0C1C7300" w14:textId="77777777">
        <w:trPr>
          <w:trHeight w:val="988"/>
          <w:jc w:val="center"/>
        </w:trPr>
        <w:tc>
          <w:tcPr>
            <w:tcW w:w="2291" w:type="pct"/>
            <w:vAlign w:val="center"/>
          </w:tcPr>
          <w:p w14:paraId="57FC22B0" w14:textId="77777777" w:rsidR="00CF707C" w:rsidRDefault="0051718B">
            <w:pPr>
              <w:jc w:val="center"/>
              <w:rPr>
                <w:rFonts w:ascii="彩虹小标宋" w:eastAsia="彩虹小标宋" w:hAnsi="彩虹小标宋" w:cs="彩虹小标宋"/>
                <w:szCs w:val="21"/>
              </w:rPr>
            </w:pPr>
            <w:r>
              <w:rPr>
                <w:rFonts w:ascii="彩虹小标宋" w:eastAsia="彩虹小标宋" w:hAnsi="彩虹小标宋" w:cs="彩虹小标宋" w:hint="eastAsia"/>
                <w:szCs w:val="21"/>
              </w:rPr>
              <w:t>建信理财龙鑫（基础设施优选）</w:t>
            </w:r>
            <w:proofErr w:type="gramStart"/>
            <w:r>
              <w:rPr>
                <w:rFonts w:ascii="彩虹小标宋" w:eastAsia="彩虹小标宋" w:hAnsi="彩虹小标宋" w:cs="彩虹小标宋" w:hint="eastAsia"/>
                <w:szCs w:val="21"/>
              </w:rPr>
              <w:t>固收类</w:t>
            </w:r>
            <w:proofErr w:type="gramEnd"/>
            <w:r>
              <w:rPr>
                <w:rFonts w:ascii="彩虹小标宋" w:eastAsia="彩虹小标宋" w:hAnsi="彩虹小标宋" w:cs="彩虹小标宋" w:hint="eastAsia"/>
                <w:szCs w:val="21"/>
              </w:rPr>
              <w:t>最低持有</w:t>
            </w:r>
            <w:r>
              <w:rPr>
                <w:rFonts w:ascii="彩虹小标宋" w:eastAsia="彩虹小标宋" w:hAnsi="彩虹小标宋" w:cs="彩虹小标宋" w:hint="eastAsia"/>
                <w:szCs w:val="21"/>
              </w:rPr>
              <w:t>1</w:t>
            </w:r>
            <w:r>
              <w:rPr>
                <w:rFonts w:ascii="彩虹小标宋" w:eastAsia="彩虹小标宋" w:hAnsi="彩虹小标宋" w:cs="彩虹小标宋" w:hint="eastAsia"/>
                <w:szCs w:val="21"/>
              </w:rPr>
              <w:t>年产品第</w:t>
            </w:r>
            <w:r>
              <w:rPr>
                <w:rFonts w:ascii="彩虹小标宋" w:eastAsia="彩虹小标宋" w:hAnsi="彩虹小标宋" w:cs="彩虹小标宋" w:hint="eastAsia"/>
                <w:szCs w:val="21"/>
              </w:rPr>
              <w:t>1</w:t>
            </w:r>
            <w:r>
              <w:rPr>
                <w:rFonts w:ascii="彩虹小标宋" w:eastAsia="彩虹小标宋" w:hAnsi="彩虹小标宋" w:cs="彩虹小标宋" w:hint="eastAsia"/>
                <w:szCs w:val="21"/>
              </w:rPr>
              <w:t>期</w:t>
            </w:r>
          </w:p>
        </w:tc>
        <w:tc>
          <w:tcPr>
            <w:tcW w:w="1320" w:type="pct"/>
            <w:vAlign w:val="center"/>
          </w:tcPr>
          <w:p w14:paraId="4D902C73" w14:textId="77777777" w:rsidR="00CF707C" w:rsidRDefault="0051718B">
            <w:pPr>
              <w:jc w:val="center"/>
              <w:rPr>
                <w:rFonts w:ascii="彩虹小标宋" w:eastAsia="彩虹小标宋" w:hAnsi="彩虹小标宋" w:cs="彩虹小标宋"/>
                <w:szCs w:val="21"/>
              </w:rPr>
            </w:pPr>
            <w:r>
              <w:rPr>
                <w:rFonts w:ascii="彩虹小标宋" w:eastAsia="彩虹小标宋" w:hAnsi="彩虹小标宋" w:cs="彩虹小标宋" w:hint="eastAsia"/>
                <w:szCs w:val="21"/>
              </w:rPr>
              <w:t>Z7000726000550</w:t>
            </w:r>
          </w:p>
        </w:tc>
        <w:tc>
          <w:tcPr>
            <w:tcW w:w="1388" w:type="pct"/>
            <w:vAlign w:val="center"/>
          </w:tcPr>
          <w:p w14:paraId="32F07154" w14:textId="77777777" w:rsidR="00CF707C" w:rsidRDefault="0051718B">
            <w:pPr>
              <w:jc w:val="center"/>
              <w:rPr>
                <w:rFonts w:ascii="彩虹小标宋" w:eastAsia="彩虹小标宋" w:hAnsi="彩虹小标宋" w:cs="彩虹小标宋"/>
                <w:szCs w:val="21"/>
              </w:rPr>
            </w:pPr>
            <w:r>
              <w:rPr>
                <w:rFonts w:ascii="彩虹小标宋" w:eastAsia="彩虹小标宋" w:hAnsi="彩虹小标宋" w:cs="彩虹小标宋" w:hint="eastAsia"/>
                <w:szCs w:val="21"/>
              </w:rPr>
              <w:t>5</w:t>
            </w:r>
            <w:r>
              <w:rPr>
                <w:rFonts w:ascii="彩虹小标宋" w:eastAsia="彩虹小标宋" w:hAnsi="彩虹小标宋" w:cs="彩虹小标宋" w:hint="eastAsia"/>
                <w:szCs w:val="21"/>
              </w:rPr>
              <w:t>亿</w:t>
            </w:r>
            <w:r>
              <w:rPr>
                <w:rFonts w:ascii="彩虹小标宋" w:eastAsia="彩虹小标宋" w:hAnsi="彩虹小标宋" w:cs="彩虹小标宋" w:hint="eastAsia"/>
                <w:szCs w:val="21"/>
              </w:rPr>
              <w:t>份</w:t>
            </w:r>
          </w:p>
        </w:tc>
      </w:tr>
    </w:tbl>
    <w:p w14:paraId="3D84894A" w14:textId="77777777" w:rsidR="00CF707C" w:rsidRDefault="0051718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当产品规模超过该额度时，客户的申购申请将会被拒绝。</w:t>
      </w:r>
    </w:p>
    <w:p w14:paraId="18806CA4" w14:textId="77777777" w:rsidR="00CF707C" w:rsidRDefault="0051718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CF707C" w:rsidRDefault="00CF707C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CF707C" w:rsidRDefault="0051718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77777777" w:rsidR="00CF707C" w:rsidRDefault="0051718B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CF7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37A1B"/>
    <w:rsid w:val="001428A6"/>
    <w:rsid w:val="00180233"/>
    <w:rsid w:val="00185B11"/>
    <w:rsid w:val="0019582C"/>
    <w:rsid w:val="001C381B"/>
    <w:rsid w:val="001E48B8"/>
    <w:rsid w:val="002006CB"/>
    <w:rsid w:val="00205C8A"/>
    <w:rsid w:val="00206F79"/>
    <w:rsid w:val="00214562"/>
    <w:rsid w:val="002304A3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AB8"/>
    <w:rsid w:val="004B40CC"/>
    <w:rsid w:val="004C0C5D"/>
    <w:rsid w:val="004C132F"/>
    <w:rsid w:val="004F0EE2"/>
    <w:rsid w:val="004F69AE"/>
    <w:rsid w:val="00500260"/>
    <w:rsid w:val="00505B5C"/>
    <w:rsid w:val="0051718B"/>
    <w:rsid w:val="00586B28"/>
    <w:rsid w:val="005A0F9C"/>
    <w:rsid w:val="005F0660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666E5"/>
    <w:rsid w:val="009704A5"/>
    <w:rsid w:val="009B037B"/>
    <w:rsid w:val="00A27E25"/>
    <w:rsid w:val="00A412B1"/>
    <w:rsid w:val="00A60679"/>
    <w:rsid w:val="00B03431"/>
    <w:rsid w:val="00B41AFE"/>
    <w:rsid w:val="00B8546A"/>
    <w:rsid w:val="00BA47A7"/>
    <w:rsid w:val="00BD576B"/>
    <w:rsid w:val="00BF57D6"/>
    <w:rsid w:val="00C034CF"/>
    <w:rsid w:val="00C21A9A"/>
    <w:rsid w:val="00C406D4"/>
    <w:rsid w:val="00C504AE"/>
    <w:rsid w:val="00C64190"/>
    <w:rsid w:val="00C92114"/>
    <w:rsid w:val="00CE5F95"/>
    <w:rsid w:val="00CF707C"/>
    <w:rsid w:val="00D15B3B"/>
    <w:rsid w:val="00D74827"/>
    <w:rsid w:val="00D806D9"/>
    <w:rsid w:val="00DB6005"/>
    <w:rsid w:val="00DD228E"/>
    <w:rsid w:val="00DD5E77"/>
    <w:rsid w:val="00E04E3B"/>
    <w:rsid w:val="00E33E2A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09F016C9"/>
    <w:rsid w:val="0DFD44BD"/>
    <w:rsid w:val="28157709"/>
    <w:rsid w:val="3E964C3B"/>
    <w:rsid w:val="41580566"/>
    <w:rsid w:val="655261E1"/>
    <w:rsid w:val="785A7AE7"/>
    <w:rsid w:val="7C65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54B0"/>
  <w15:docId w15:val="{F9D5AF95-7760-4695-81B2-6CC85908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</Words>
  <Characters>238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崔洁</cp:lastModifiedBy>
  <cp:revision>42</cp:revision>
  <dcterms:created xsi:type="dcterms:W3CDTF">2023-04-27T10:01:00Z</dcterms:created>
  <dcterms:modified xsi:type="dcterms:W3CDTF">2026-06-04T06:43:00Z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D81024183658412FACF9B0DB46F6E9AA_13</vt:lpwstr>
  </property>
</Properties>
</file>