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3DC1C4D" w:rsidR="00E15B25" w:rsidRDefault="006A23A7">
      <w:pPr>
        <w:jc w:val="center"/>
        <w:rPr>
          <w:rFonts w:ascii="彩虹小标宋" w:eastAsia="彩虹小标宋"/>
          <w:sz w:val="44"/>
          <w:szCs w:val="44"/>
        </w:rPr>
      </w:pPr>
      <w:r>
        <w:rPr>
          <w:rFonts w:ascii="彩虹小标宋" w:eastAsia="彩虹小标宋" w:hint="eastAsia"/>
          <w:sz w:val="44"/>
          <w:szCs w:val="44"/>
        </w:rPr>
        <w:t>关于调整建信理财嘉鑫（稳利）固收类按日开放式产品第</w:t>
      </w:r>
      <w:r>
        <w:rPr>
          <w:rFonts w:ascii="彩虹小标宋" w:eastAsia="彩虹小标宋" w:hint="eastAsia"/>
          <w:sz w:val="44"/>
          <w:szCs w:val="44"/>
        </w:rPr>
        <w:t>92期</w:t>
      </w:r>
      <w:bookmarkStart w:id="0" w:name="_GoBack"/>
      <w:bookmarkEnd w:id="0"/>
      <w:r>
        <w:rPr>
          <w:rFonts w:ascii="彩虹小标宋" w:eastAsia="彩虹小标宋" w:hint="eastAsia"/>
          <w:sz w:val="44"/>
          <w:szCs w:val="44"/>
        </w:rPr>
        <w:t>单日申购总份额限制</w:t>
      </w:r>
      <w:r>
        <w:rPr>
          <w:rFonts w:ascii="彩虹小标宋" w:eastAsia="彩虹小标宋" w:hint="eastAsia"/>
          <w:sz w:val="44"/>
          <w:szCs w:val="44"/>
        </w:rPr>
        <w:t>的公告</w:t>
      </w:r>
    </w:p>
    <w:p w14:paraId="36C48FFA" w14:textId="77777777" w:rsidR="00E15B25" w:rsidRDefault="00E15B25">
      <w:pPr>
        <w:rPr>
          <w:rFonts w:ascii="彩虹小标宋" w:eastAsia="彩虹小标宋"/>
          <w:sz w:val="44"/>
          <w:szCs w:val="44"/>
        </w:rPr>
      </w:pPr>
    </w:p>
    <w:p w14:paraId="6F623364" w14:textId="77777777" w:rsidR="00E15B25" w:rsidRDefault="006A23A7">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E15B25" w:rsidRDefault="006A23A7">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024" w:type="pct"/>
        <w:tblLook w:val="04A0" w:firstRow="1" w:lastRow="0" w:firstColumn="1" w:lastColumn="0" w:noHBand="0" w:noVBand="1"/>
      </w:tblPr>
      <w:tblGrid>
        <w:gridCol w:w="2298"/>
        <w:gridCol w:w="2088"/>
        <w:gridCol w:w="2165"/>
        <w:gridCol w:w="2012"/>
      </w:tblGrid>
      <w:tr w:rsidR="00E15B25" w14:paraId="45BAF7E0" w14:textId="77777777">
        <w:tc>
          <w:tcPr>
            <w:tcW w:w="1341" w:type="pct"/>
            <w:vAlign w:val="center"/>
          </w:tcPr>
          <w:p w14:paraId="194A2EA0" w14:textId="77777777" w:rsidR="00E15B25" w:rsidRDefault="006A23A7">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E15B25" w:rsidRDefault="006A23A7">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263" w:type="pct"/>
            <w:vAlign w:val="center"/>
          </w:tcPr>
          <w:p w14:paraId="35447AE0" w14:textId="77777777" w:rsidR="00E15B25" w:rsidRDefault="006A23A7">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单日申购总份额限制</w:t>
            </w:r>
          </w:p>
        </w:tc>
        <w:tc>
          <w:tcPr>
            <w:tcW w:w="1175" w:type="pct"/>
            <w:vAlign w:val="center"/>
          </w:tcPr>
          <w:p w14:paraId="1F2ABDAA" w14:textId="77777777" w:rsidR="00E15B25" w:rsidRDefault="006A23A7">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调整生效日</w:t>
            </w:r>
          </w:p>
        </w:tc>
      </w:tr>
      <w:tr w:rsidR="00E15B25" w14:paraId="33FA2359" w14:textId="77777777">
        <w:tc>
          <w:tcPr>
            <w:tcW w:w="1341" w:type="pct"/>
            <w:vAlign w:val="center"/>
          </w:tcPr>
          <w:p w14:paraId="30C43367" w14:textId="77777777" w:rsidR="00E15B25" w:rsidRDefault="006A23A7">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按日开放式产品第</w:t>
            </w:r>
            <w:r>
              <w:rPr>
                <w:rFonts w:ascii="彩虹粗仿宋" w:eastAsia="彩虹粗仿宋" w:hint="eastAsia"/>
                <w:szCs w:val="21"/>
              </w:rPr>
              <w:t>92</w:t>
            </w:r>
            <w:r>
              <w:rPr>
                <w:rFonts w:ascii="彩虹粗仿宋" w:eastAsia="彩虹粗仿宋" w:hint="eastAsia"/>
                <w:szCs w:val="21"/>
              </w:rPr>
              <w:t>期</w:t>
            </w:r>
          </w:p>
        </w:tc>
        <w:tc>
          <w:tcPr>
            <w:tcW w:w="1219" w:type="pct"/>
            <w:vAlign w:val="center"/>
          </w:tcPr>
          <w:p w14:paraId="71F4C6E3" w14:textId="77777777" w:rsidR="00E15B25" w:rsidRDefault="006A23A7">
            <w:pPr>
              <w:autoSpaceDE w:val="0"/>
              <w:autoSpaceDN w:val="0"/>
              <w:adjustRightInd w:val="0"/>
              <w:jc w:val="center"/>
              <w:rPr>
                <w:rFonts w:ascii="彩虹粗仿宋" w:eastAsia="彩虹粗仿宋"/>
                <w:szCs w:val="21"/>
              </w:rPr>
            </w:pPr>
            <w:r>
              <w:rPr>
                <w:rFonts w:ascii="彩虹粗仿宋" w:eastAsia="彩虹粗仿宋" w:hint="eastAsia"/>
                <w:szCs w:val="21"/>
              </w:rPr>
              <w:t>Z7000726001233</w:t>
            </w:r>
          </w:p>
        </w:tc>
        <w:tc>
          <w:tcPr>
            <w:tcW w:w="1263" w:type="pct"/>
            <w:vAlign w:val="center"/>
          </w:tcPr>
          <w:p w14:paraId="5FA9166F" w14:textId="77777777" w:rsidR="00E15B25" w:rsidRDefault="006A23A7">
            <w:pPr>
              <w:autoSpaceDE w:val="0"/>
              <w:autoSpaceDN w:val="0"/>
              <w:adjustRightInd w:val="0"/>
              <w:jc w:val="center"/>
              <w:rPr>
                <w:rFonts w:ascii="彩虹粗仿宋" w:eastAsia="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0</w:t>
            </w:r>
            <w:r>
              <w:rPr>
                <w:rFonts w:ascii="彩虹粗仿宋" w:eastAsia="彩虹粗仿宋" w:hAnsi="彩虹粗仿宋" w:cs="彩虹粗仿宋" w:hint="eastAsia"/>
                <w:szCs w:val="21"/>
              </w:rPr>
              <w:t>份</w:t>
            </w:r>
          </w:p>
        </w:tc>
        <w:tc>
          <w:tcPr>
            <w:tcW w:w="1175" w:type="pct"/>
            <w:vAlign w:val="center"/>
          </w:tcPr>
          <w:p w14:paraId="74CE9369" w14:textId="77777777" w:rsidR="00E15B25" w:rsidRDefault="006A23A7">
            <w:pPr>
              <w:pStyle w:val="a3"/>
              <w:snapToGrid w:val="0"/>
              <w:spacing w:line="460" w:lineRule="atLeast"/>
              <w:jc w:val="center"/>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12</w:t>
            </w:r>
            <w:r>
              <w:rPr>
                <w:rFonts w:ascii="彩虹粗仿宋" w:eastAsia="彩虹粗仿宋" w:hAnsi="彩虹粗仿宋" w:cs="彩虹粗仿宋" w:hint="eastAsia"/>
                <w:sz w:val="21"/>
                <w:szCs w:val="21"/>
              </w:rPr>
              <w:t>日</w:t>
            </w:r>
          </w:p>
        </w:tc>
      </w:tr>
    </w:tbl>
    <w:p w14:paraId="53A711BD" w14:textId="77777777" w:rsidR="00E15B25" w:rsidRDefault="006A23A7">
      <w:pPr>
        <w:pStyle w:val="a3"/>
        <w:spacing w:before="0" w:beforeAutospacing="0" w:after="0" w:afterAutospacing="0" w:line="360" w:lineRule="auto"/>
        <w:ind w:firstLine="42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E15B25" w:rsidRDefault="006A23A7">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E15B25" w:rsidRDefault="006A23A7">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E15B25" w:rsidRDefault="00E15B25">
      <w:pPr>
        <w:ind w:firstLineChars="202" w:firstLine="646"/>
        <w:rPr>
          <w:rFonts w:ascii="彩虹粗仿宋" w:eastAsia="彩虹粗仿宋" w:hAnsi="微软雅黑" w:cs="宋体"/>
          <w:color w:val="333333"/>
          <w:kern w:val="0"/>
          <w:sz w:val="32"/>
          <w:szCs w:val="32"/>
        </w:rPr>
      </w:pPr>
    </w:p>
    <w:p w14:paraId="26B049A3" w14:textId="77777777" w:rsidR="00E15B25" w:rsidRDefault="006A23A7">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7777777" w:rsidR="00E15B25" w:rsidRDefault="006A23A7">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12</w:t>
      </w:r>
      <w:r>
        <w:rPr>
          <w:rFonts w:ascii="彩虹粗仿宋" w:eastAsia="彩虹粗仿宋" w:hAnsi="微软雅黑" w:cs="宋体"/>
          <w:color w:val="333333"/>
          <w:kern w:val="0"/>
          <w:sz w:val="32"/>
          <w:szCs w:val="32"/>
        </w:rPr>
        <w:t>日</w:t>
      </w:r>
    </w:p>
    <w:p w14:paraId="0E17C65E" w14:textId="77777777" w:rsidR="00E15B25" w:rsidRDefault="00E15B25"/>
    <w:sectPr w:rsidR="00E15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F7"/>
    <w:rsid w:val="006A23A7"/>
    <w:rsid w:val="009B18F7"/>
    <w:rsid w:val="00CA7E00"/>
    <w:rsid w:val="00E15B25"/>
    <w:rsid w:val="09B73E02"/>
    <w:rsid w:val="0A0360DD"/>
    <w:rsid w:val="0BEB285A"/>
    <w:rsid w:val="0F214A20"/>
    <w:rsid w:val="142D0FD0"/>
    <w:rsid w:val="193058E6"/>
    <w:rsid w:val="34B232D3"/>
    <w:rsid w:val="36C16ACA"/>
    <w:rsid w:val="414B67C3"/>
    <w:rsid w:val="41EE4ADF"/>
    <w:rsid w:val="5479430F"/>
    <w:rsid w:val="59CB5AF9"/>
    <w:rsid w:val="5B115639"/>
    <w:rsid w:val="66705548"/>
    <w:rsid w:val="6E6A6BC4"/>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CCC80"/>
  <w15:docId w15:val="{DF561244-8D38-4228-A1EB-3CAEF1F7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2026-05-12T01:44:00Z</dcterms:created>
  <dcterms:modified xsi:type="dcterms:W3CDTF">2026-06-12T08:19:00Z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