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关于建信理财部分产品费率优惠的公告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20"/>
        <w:gridCol w:w="885"/>
        <w:gridCol w:w="867"/>
        <w:gridCol w:w="1669"/>
        <w:gridCol w:w="1723"/>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2"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902"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32" w:type="pct"/>
            <w:vMerge w:val="restart"/>
            <w:vAlign w:val="center"/>
          </w:tcPr>
          <w:p w14:paraId="5E1AA3B5">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continue"/>
            <w:vAlign w:val="center"/>
          </w:tcPr>
          <w:p w14:paraId="4CF2CB2E">
            <w:pPr>
              <w:autoSpaceDE w:val="0"/>
              <w:autoSpaceDN w:val="0"/>
              <w:adjustRightInd w:val="0"/>
              <w:jc w:val="center"/>
            </w:pPr>
          </w:p>
        </w:tc>
        <w:tc>
          <w:tcPr>
            <w:tcW w:w="1092"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902" w:type="pct"/>
            <w:vMerge w:val="continue"/>
            <w:vAlign w:val="center"/>
          </w:tcPr>
          <w:p w14:paraId="5FCB56AC">
            <w:pPr>
              <w:autoSpaceDE w:val="0"/>
              <w:autoSpaceDN w:val="0"/>
              <w:adjustRightInd w:val="0"/>
              <w:jc w:val="center"/>
              <w:rPr>
                <w:rFonts w:ascii="彩虹粗仿宋" w:eastAsia="彩虹粗仿宋"/>
                <w:szCs w:val="21"/>
              </w:rPr>
            </w:pPr>
          </w:p>
        </w:tc>
        <w:tc>
          <w:tcPr>
            <w:tcW w:w="932" w:type="pct"/>
            <w:vMerge w:val="continue"/>
            <w:vAlign w:val="center"/>
          </w:tcPr>
          <w:p w14:paraId="1C7A8254">
            <w:pPr>
              <w:autoSpaceDE w:val="0"/>
              <w:autoSpaceDN w:val="0"/>
              <w:adjustRightInd w:val="0"/>
              <w:jc w:val="center"/>
              <w:rPr>
                <w:rFonts w:ascii="彩虹粗仿宋" w:eastAsia="彩虹粗仿宋"/>
                <w:szCs w:val="21"/>
              </w:rPr>
            </w:pP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1B25546C">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建信理财嘉鑫（稳利）固收类按日开放式产品第162期</w:t>
            </w:r>
          </w:p>
        </w:tc>
        <w:tc>
          <w:tcPr>
            <w:tcW w:w="2020" w:type="dxa"/>
            <w:vAlign w:val="center"/>
          </w:tcPr>
          <w:p w14:paraId="2ECD28E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Z7000726001926</w:t>
            </w:r>
          </w:p>
        </w:tc>
        <w:tc>
          <w:tcPr>
            <w:tcW w:w="478" w:type="pct"/>
            <w:vAlign w:val="center"/>
          </w:tcPr>
          <w:p w14:paraId="4B997DC9">
            <w:pPr>
              <w:autoSpaceDE w:val="0"/>
              <w:autoSpaceDN w:val="0"/>
              <w:adjustRightInd w:val="0"/>
              <w:jc w:val="center"/>
              <w:rPr>
                <w:rFonts w:ascii="彩虹粗仿宋" w:eastAsia="彩虹粗仿宋"/>
                <w:szCs w:val="21"/>
              </w:rPr>
            </w:pPr>
            <w:r>
              <w:rPr>
                <w:rFonts w:hint="eastAsia" w:ascii="彩虹粗仿宋" w:eastAsia="彩虹粗仿宋"/>
                <w:szCs w:val="21"/>
              </w:rPr>
              <w:t>0.</w:t>
            </w:r>
            <w:r>
              <w:rPr>
                <w:rFonts w:hint="eastAsia" w:ascii="彩虹粗仿宋" w:eastAsia="彩虹粗仿宋"/>
                <w:szCs w:val="21"/>
                <w:lang w:val="en-US" w:eastAsia="zh-CN"/>
              </w:rPr>
              <w:t>4</w:t>
            </w:r>
            <w:r>
              <w:rPr>
                <w:rFonts w:hint="eastAsia" w:ascii="彩虹粗仿宋" w:eastAsia="彩虹粗仿宋"/>
                <w:szCs w:val="21"/>
              </w:rPr>
              <w:t>%</w:t>
            </w:r>
          </w:p>
        </w:tc>
        <w:tc>
          <w:tcPr>
            <w:tcW w:w="469" w:type="pct"/>
            <w:vAlign w:val="center"/>
          </w:tcPr>
          <w:p w14:paraId="40B552CB">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902" w:type="pct"/>
            <w:vAlign w:val="center"/>
          </w:tcPr>
          <w:p w14:paraId="707210C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932" w:type="pct"/>
            <w:vAlign w:val="center"/>
          </w:tcPr>
          <w:p w14:paraId="6BDBF1A8">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5E2B8575">
            <w:pPr>
              <w:keepNext w:val="0"/>
              <w:keepLines w:val="0"/>
              <w:widowControl/>
              <w:suppressLineNumbers w:val="0"/>
              <w:jc w:val="center"/>
              <w:textAlignment w:val="center"/>
              <w:rPr>
                <w:rFonts w:ascii="彩虹粗仿宋" w:eastAsia="彩虹粗仿宋"/>
                <w:szCs w:val="21"/>
              </w:rPr>
            </w:pPr>
            <w:bookmarkStart w:id="0" w:name="_GoBack" w:colFirst="2" w:colLast="2"/>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建信理财嘉鑫（稳利）固收类按日开放式产品第163期</w:t>
            </w:r>
          </w:p>
        </w:tc>
        <w:tc>
          <w:tcPr>
            <w:tcW w:w="2020" w:type="dxa"/>
            <w:vAlign w:val="center"/>
          </w:tcPr>
          <w:p w14:paraId="52E53FD6">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Z7000726001895</w:t>
            </w:r>
          </w:p>
        </w:tc>
        <w:tc>
          <w:tcPr>
            <w:tcW w:w="478" w:type="pct"/>
            <w:vAlign w:val="center"/>
          </w:tcPr>
          <w:p w14:paraId="5A1FE2C3">
            <w:pPr>
              <w:autoSpaceDE w:val="0"/>
              <w:autoSpaceDN w:val="0"/>
              <w:adjustRightInd w:val="0"/>
              <w:jc w:val="center"/>
              <w:rPr>
                <w:rFonts w:ascii="彩虹粗仿宋" w:eastAsia="彩虹粗仿宋"/>
                <w:szCs w:val="21"/>
              </w:rPr>
            </w:pPr>
            <w:r>
              <w:rPr>
                <w:rFonts w:hint="eastAsia" w:ascii="彩虹粗仿宋" w:eastAsia="彩虹粗仿宋"/>
                <w:szCs w:val="21"/>
              </w:rPr>
              <w:t>0.</w:t>
            </w:r>
            <w:r>
              <w:rPr>
                <w:rFonts w:hint="eastAsia" w:ascii="彩虹粗仿宋" w:eastAsia="彩虹粗仿宋"/>
                <w:szCs w:val="21"/>
                <w:lang w:val="en-US" w:eastAsia="zh-CN"/>
              </w:rPr>
              <w:t>4</w:t>
            </w:r>
            <w:r>
              <w:rPr>
                <w:rFonts w:hint="eastAsia" w:ascii="彩虹粗仿宋" w:eastAsia="彩虹粗仿宋"/>
                <w:szCs w:val="21"/>
              </w:rPr>
              <w:t>%</w:t>
            </w:r>
          </w:p>
        </w:tc>
        <w:tc>
          <w:tcPr>
            <w:tcW w:w="469" w:type="pct"/>
            <w:vAlign w:val="center"/>
          </w:tcPr>
          <w:p w14:paraId="3695251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DFC6AC8">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1723" w:type="dxa"/>
            <w:vAlign w:val="center"/>
          </w:tcPr>
          <w:p w14:paraId="13A57B76">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tr w14:paraId="749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0021F674">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建信理财嘉鑫（稳利）固收类按日开放式产品第165期</w:t>
            </w:r>
          </w:p>
        </w:tc>
        <w:tc>
          <w:tcPr>
            <w:tcW w:w="2020" w:type="dxa"/>
            <w:vAlign w:val="center"/>
          </w:tcPr>
          <w:p w14:paraId="789E430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Z7000726001949</w:t>
            </w:r>
          </w:p>
        </w:tc>
        <w:tc>
          <w:tcPr>
            <w:tcW w:w="478" w:type="pct"/>
            <w:vAlign w:val="center"/>
          </w:tcPr>
          <w:p w14:paraId="2478C830">
            <w:pPr>
              <w:autoSpaceDE w:val="0"/>
              <w:autoSpaceDN w:val="0"/>
              <w:adjustRightInd w:val="0"/>
              <w:jc w:val="center"/>
              <w:rPr>
                <w:rFonts w:ascii="彩虹粗仿宋" w:eastAsia="彩虹粗仿宋"/>
                <w:szCs w:val="21"/>
              </w:rPr>
            </w:pPr>
            <w:r>
              <w:rPr>
                <w:rFonts w:hint="eastAsia" w:ascii="彩虹粗仿宋" w:eastAsia="彩虹粗仿宋"/>
                <w:szCs w:val="21"/>
              </w:rPr>
              <w:t>0.</w:t>
            </w:r>
            <w:r>
              <w:rPr>
                <w:rFonts w:hint="eastAsia" w:ascii="彩虹粗仿宋" w:eastAsia="彩虹粗仿宋"/>
                <w:szCs w:val="21"/>
                <w:lang w:val="en-US" w:eastAsia="zh-CN"/>
              </w:rPr>
              <w:t>4</w:t>
            </w:r>
            <w:r>
              <w:rPr>
                <w:rFonts w:hint="eastAsia" w:ascii="彩虹粗仿宋" w:eastAsia="彩虹粗仿宋"/>
                <w:szCs w:val="21"/>
              </w:rPr>
              <w:t>%</w:t>
            </w:r>
          </w:p>
        </w:tc>
        <w:tc>
          <w:tcPr>
            <w:tcW w:w="469" w:type="pct"/>
            <w:vAlign w:val="center"/>
          </w:tcPr>
          <w:p w14:paraId="1AB565A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A6CC66E">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1723" w:type="dxa"/>
            <w:vAlign w:val="center"/>
          </w:tcPr>
          <w:p w14:paraId="1EA797F5">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bookmarkEnd w:id="0"/>
    </w:tbl>
    <w:p w14:paraId="79D02F23">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029"/>
        <w:gridCol w:w="885"/>
        <w:gridCol w:w="856"/>
        <w:gridCol w:w="1649"/>
        <w:gridCol w:w="1754"/>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7"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1"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rPr>
              <w:t>销售费率（年化）</w:t>
            </w:r>
          </w:p>
        </w:tc>
        <w:tc>
          <w:tcPr>
            <w:tcW w:w="892" w:type="pct"/>
            <w:vMerge w:val="restart"/>
            <w:vAlign w:val="center"/>
          </w:tcPr>
          <w:p w14:paraId="14AA1D5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w:t>
            </w:r>
          </w:p>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c>
          <w:tcPr>
            <w:tcW w:w="948" w:type="pct"/>
            <w:vMerge w:val="restart"/>
            <w:vAlign w:val="center"/>
          </w:tcPr>
          <w:p w14:paraId="78E3AB5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continue"/>
            <w:vAlign w:val="center"/>
          </w:tcPr>
          <w:p w14:paraId="2C5407FB">
            <w:pPr>
              <w:autoSpaceDE w:val="0"/>
              <w:autoSpaceDN w:val="0"/>
              <w:adjustRightInd w:val="0"/>
              <w:jc w:val="center"/>
            </w:pPr>
          </w:p>
        </w:tc>
        <w:tc>
          <w:tcPr>
            <w:tcW w:w="1097" w:type="pct"/>
            <w:vMerge w:val="continue"/>
            <w:vAlign w:val="center"/>
          </w:tcPr>
          <w:p w14:paraId="183F2C2C">
            <w:pPr>
              <w:autoSpaceDE w:val="0"/>
              <w:autoSpaceDN w:val="0"/>
              <w:adjustRightInd w:val="0"/>
              <w:jc w:val="center"/>
            </w:pPr>
          </w:p>
        </w:tc>
        <w:tc>
          <w:tcPr>
            <w:tcW w:w="478"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3"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92" w:type="pct"/>
            <w:vMerge w:val="continue"/>
            <w:vAlign w:val="center"/>
          </w:tcPr>
          <w:p w14:paraId="28BFB263">
            <w:pPr>
              <w:autoSpaceDE w:val="0"/>
              <w:autoSpaceDN w:val="0"/>
              <w:adjustRightInd w:val="0"/>
              <w:jc w:val="center"/>
              <w:rPr>
                <w:rFonts w:ascii="彩虹粗仿宋" w:eastAsia="彩虹粗仿宋"/>
                <w:szCs w:val="21"/>
              </w:rPr>
            </w:pPr>
          </w:p>
        </w:tc>
        <w:tc>
          <w:tcPr>
            <w:tcW w:w="948" w:type="pct"/>
            <w:vMerge w:val="continue"/>
            <w:vAlign w:val="center"/>
          </w:tcPr>
          <w:p w14:paraId="3D97281C">
            <w:pPr>
              <w:autoSpaceDE w:val="0"/>
              <w:autoSpaceDN w:val="0"/>
              <w:adjustRightInd w:val="0"/>
              <w:jc w:val="center"/>
              <w:rPr>
                <w:rFonts w:ascii="彩虹粗仿宋" w:eastAsia="彩虹粗仿宋"/>
                <w:szCs w:val="21"/>
              </w:rPr>
            </w:pP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99F6B0F">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建信理财嘉鑫（稳利）固收类按日开放式产品第162期</w:t>
            </w:r>
          </w:p>
        </w:tc>
        <w:tc>
          <w:tcPr>
            <w:tcW w:w="2029" w:type="dxa"/>
            <w:shd w:val="clear" w:color="auto" w:fill="auto"/>
            <w:vAlign w:val="center"/>
          </w:tcPr>
          <w:p w14:paraId="5B7E3B13">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Z7000726001926</w:t>
            </w:r>
          </w:p>
        </w:tc>
        <w:tc>
          <w:tcPr>
            <w:tcW w:w="478" w:type="pct"/>
            <w:vAlign w:val="center"/>
          </w:tcPr>
          <w:p w14:paraId="03FFBA0A">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3CC8BF7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25E31D84">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1754" w:type="dxa"/>
            <w:vAlign w:val="center"/>
          </w:tcPr>
          <w:p w14:paraId="050766D4">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8066456">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建信理财嘉鑫（稳利）固收类按日开放式产品第163期</w:t>
            </w:r>
          </w:p>
        </w:tc>
        <w:tc>
          <w:tcPr>
            <w:tcW w:w="2029" w:type="dxa"/>
            <w:shd w:val="clear" w:color="auto" w:fill="auto"/>
            <w:vAlign w:val="center"/>
          </w:tcPr>
          <w:p w14:paraId="7FAA318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Z7000726001895</w:t>
            </w:r>
          </w:p>
        </w:tc>
        <w:tc>
          <w:tcPr>
            <w:tcW w:w="478" w:type="pct"/>
            <w:vAlign w:val="center"/>
          </w:tcPr>
          <w:p w14:paraId="27F360E0">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13542F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4036DB93">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1754" w:type="dxa"/>
            <w:vAlign w:val="center"/>
          </w:tcPr>
          <w:p w14:paraId="180A2342">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tr w14:paraId="737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7169535D">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建信理财嘉鑫（稳利）固收类按日开放式产品第165期</w:t>
            </w:r>
          </w:p>
        </w:tc>
        <w:tc>
          <w:tcPr>
            <w:tcW w:w="2029" w:type="dxa"/>
            <w:shd w:val="clear" w:color="auto" w:fill="auto"/>
            <w:vAlign w:val="center"/>
          </w:tcPr>
          <w:p w14:paraId="12590B3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Z7000726001949</w:t>
            </w:r>
          </w:p>
        </w:tc>
        <w:tc>
          <w:tcPr>
            <w:tcW w:w="478" w:type="pct"/>
            <w:vAlign w:val="center"/>
          </w:tcPr>
          <w:p w14:paraId="4263E42D">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3F50D5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6A6934CD">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27</w:t>
            </w:r>
            <w:r>
              <w:rPr>
                <w:rFonts w:hint="eastAsia" w:ascii="彩虹粗仿宋" w:eastAsia="彩虹粗仿宋"/>
                <w:szCs w:val="21"/>
              </w:rPr>
              <w:t>日</w:t>
            </w:r>
          </w:p>
        </w:tc>
        <w:tc>
          <w:tcPr>
            <w:tcW w:w="1754" w:type="dxa"/>
            <w:vAlign w:val="center"/>
          </w:tcPr>
          <w:p w14:paraId="42174547">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27</w:t>
            </w:r>
            <w:r>
              <w:rPr>
                <w:rFonts w:hint="eastAsia" w:ascii="彩虹粗仿宋" w:eastAsia="彩虹粗仿宋"/>
                <w:szCs w:val="21"/>
              </w:rPr>
              <w:t>日</w:t>
            </w:r>
          </w:p>
        </w:tc>
      </w:tr>
    </w:tbl>
    <w:p w14:paraId="592C8D2D">
      <w:pPr>
        <w:pStyle w:val="4"/>
        <w:spacing w:before="0" w:beforeAutospacing="0" w:after="0" w:afterAutospacing="0"/>
        <w:rPr>
          <w:rFonts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013AB46A">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rPr>
        <w:t>8</w:t>
      </w:r>
      <w:r>
        <w:rPr>
          <w:rFonts w:ascii="彩虹粗仿宋" w:hAnsi="微软雅黑" w:eastAsia="彩虹粗仿宋" w:cs="宋体"/>
          <w:color w:val="333333"/>
          <w:kern w:val="0"/>
          <w:sz w:val="32"/>
          <w:szCs w:val="32"/>
        </w:rPr>
        <w:t xml:space="preserve">月 </w:t>
      </w:r>
      <w:r>
        <w:rPr>
          <w:rFonts w:hint="eastAsia" w:ascii="彩虹粗仿宋" w:hAnsi="微软雅黑" w:eastAsia="彩虹粗仿宋" w:cs="宋体"/>
          <w:color w:val="333333"/>
          <w:kern w:val="0"/>
          <w:sz w:val="32"/>
          <w:szCs w:val="32"/>
          <w:lang w:val="en-US" w:eastAsia="zh-CN"/>
        </w:rPr>
        <w:t>26</w:t>
      </w:r>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65DE8"/>
    <w:rsid w:val="00745C97"/>
    <w:rsid w:val="008F30F8"/>
    <w:rsid w:val="00942DCA"/>
    <w:rsid w:val="00D12E54"/>
    <w:rsid w:val="00D84CED"/>
    <w:rsid w:val="00EA4F85"/>
    <w:rsid w:val="039936E4"/>
    <w:rsid w:val="04E51D52"/>
    <w:rsid w:val="07E86C40"/>
    <w:rsid w:val="08F316BF"/>
    <w:rsid w:val="098655BC"/>
    <w:rsid w:val="0A1217C2"/>
    <w:rsid w:val="0CE43B33"/>
    <w:rsid w:val="0DFB7091"/>
    <w:rsid w:val="12504506"/>
    <w:rsid w:val="154F5DA1"/>
    <w:rsid w:val="175820E2"/>
    <w:rsid w:val="194D5F57"/>
    <w:rsid w:val="19F822FB"/>
    <w:rsid w:val="1C3F2267"/>
    <w:rsid w:val="237B1C44"/>
    <w:rsid w:val="244C451B"/>
    <w:rsid w:val="24C20D54"/>
    <w:rsid w:val="25B811EE"/>
    <w:rsid w:val="25E67C21"/>
    <w:rsid w:val="27CB31D8"/>
    <w:rsid w:val="2B215313"/>
    <w:rsid w:val="2C856399"/>
    <w:rsid w:val="2CAB4F54"/>
    <w:rsid w:val="2ED40ED8"/>
    <w:rsid w:val="33487838"/>
    <w:rsid w:val="366F06AF"/>
    <w:rsid w:val="38A7009D"/>
    <w:rsid w:val="39984C4C"/>
    <w:rsid w:val="3B802B90"/>
    <w:rsid w:val="3CAC7699"/>
    <w:rsid w:val="3EAB715E"/>
    <w:rsid w:val="3FAB268F"/>
    <w:rsid w:val="40E5584A"/>
    <w:rsid w:val="44016255"/>
    <w:rsid w:val="45673698"/>
    <w:rsid w:val="45CB4C8D"/>
    <w:rsid w:val="46143433"/>
    <w:rsid w:val="461C5E16"/>
    <w:rsid w:val="462D14AE"/>
    <w:rsid w:val="47532DA2"/>
    <w:rsid w:val="49553C3F"/>
    <w:rsid w:val="506D41B7"/>
    <w:rsid w:val="50C75131"/>
    <w:rsid w:val="51F34B83"/>
    <w:rsid w:val="52CE7D69"/>
    <w:rsid w:val="532760A3"/>
    <w:rsid w:val="55B9292F"/>
    <w:rsid w:val="5D7259E3"/>
    <w:rsid w:val="602A56D2"/>
    <w:rsid w:val="61024C7E"/>
    <w:rsid w:val="62F27379"/>
    <w:rsid w:val="657741D8"/>
    <w:rsid w:val="66094DF3"/>
    <w:rsid w:val="69130921"/>
    <w:rsid w:val="69EB3B55"/>
    <w:rsid w:val="6A7B4E5D"/>
    <w:rsid w:val="6B7B5F97"/>
    <w:rsid w:val="6D9959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163</Words>
  <Characters>930</Characters>
  <Lines>7</Lines>
  <Paragraphs>2</Paragraphs>
  <TotalTime>0</TotalTime>
  <ScaleCrop>false</ScaleCrop>
  <LinksUpToDate>false</LinksUpToDate>
  <CharactersWithSpaces>1091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2026-08-18T08:30:44Z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